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D61F8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D61F82" w:rsidRDefault="003E2A2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61F82">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D61F82" w:rsidRDefault="00D61F82">
            <w:pPr>
              <w:pStyle w:val="ConsPlusTitlePage"/>
              <w:jc w:val="center"/>
              <w:rPr>
                <w:sz w:val="48"/>
                <w:szCs w:val="48"/>
              </w:rPr>
            </w:pPr>
            <w:r>
              <w:rPr>
                <w:sz w:val="48"/>
                <w:szCs w:val="48"/>
              </w:rPr>
              <w:t>Приказ департамента социальной защиты населения Кемеровской области от 04.07.2019 N 99</w:t>
            </w:r>
            <w:r>
              <w:rPr>
                <w:sz w:val="48"/>
                <w:szCs w:val="48"/>
              </w:rPr>
              <w:br/>
              <w:t>(ред. от 15.02.2022)</w:t>
            </w:r>
            <w:r>
              <w:rPr>
                <w:sz w:val="48"/>
                <w:szCs w:val="48"/>
              </w:rPr>
              <w:br/>
              <w:t>"Об утверждении Порядка определения индивидуальной потребности граждан в социальном обслуживании"</w:t>
            </w:r>
          </w:p>
        </w:tc>
      </w:tr>
      <w:tr w:rsidR="00D61F8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D61F82" w:rsidRDefault="00D61F8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14.11.2022</w:t>
            </w:r>
            <w:r>
              <w:rPr>
                <w:sz w:val="28"/>
                <w:szCs w:val="28"/>
              </w:rPr>
              <w:br/>
              <w:t> </w:t>
            </w:r>
          </w:p>
        </w:tc>
      </w:tr>
    </w:tbl>
    <w:p w:rsidR="00D61F82" w:rsidRDefault="00D61F82">
      <w:pPr>
        <w:pStyle w:val="ConsPlusNormal"/>
        <w:rPr>
          <w:rFonts w:ascii="Tahoma" w:hAnsi="Tahoma" w:cs="Tahoma"/>
          <w:sz w:val="28"/>
          <w:szCs w:val="28"/>
        </w:rPr>
        <w:sectPr w:rsidR="00D61F82">
          <w:pgSz w:w="11906" w:h="16838"/>
          <w:pgMar w:top="1440" w:right="566" w:bottom="1440" w:left="1133" w:header="0" w:footer="0" w:gutter="0"/>
          <w:cols w:space="720"/>
          <w:noEndnote/>
        </w:sectPr>
      </w:pPr>
    </w:p>
    <w:p w:rsidR="00D61F82" w:rsidRDefault="00D61F82">
      <w:pPr>
        <w:pStyle w:val="ConsPlusNormal"/>
        <w:jc w:val="both"/>
        <w:outlineLvl w:val="0"/>
      </w:pPr>
    </w:p>
    <w:p w:rsidR="00D61F82" w:rsidRDefault="00D61F82">
      <w:pPr>
        <w:pStyle w:val="ConsPlusNormal"/>
        <w:jc w:val="both"/>
      </w:pPr>
    </w:p>
    <w:p w:rsidR="00D61F82" w:rsidRDefault="00D61F82">
      <w:pPr>
        <w:pStyle w:val="ConsPlusTitle"/>
        <w:jc w:val="center"/>
        <w:outlineLvl w:val="0"/>
      </w:pPr>
      <w:r>
        <w:t>ДЕПАРТАМЕНТ СОЦИАЛЬНОЙ ЗАЩИТЫ НАСЕЛЕНИЯ</w:t>
      </w:r>
    </w:p>
    <w:p w:rsidR="00D61F82" w:rsidRDefault="00D61F82">
      <w:pPr>
        <w:pStyle w:val="ConsPlusTitle"/>
        <w:jc w:val="center"/>
      </w:pPr>
      <w:r>
        <w:t>КЕМЕРОВСКОЙ ОБЛАСТИ</w:t>
      </w:r>
    </w:p>
    <w:p w:rsidR="00D61F82" w:rsidRDefault="00D61F82">
      <w:pPr>
        <w:pStyle w:val="ConsPlusTitle"/>
        <w:jc w:val="both"/>
      </w:pPr>
    </w:p>
    <w:p w:rsidR="00D61F82" w:rsidRDefault="00D61F82">
      <w:pPr>
        <w:pStyle w:val="ConsPlusTitle"/>
        <w:jc w:val="center"/>
      </w:pPr>
      <w:r>
        <w:t>ПРИКАЗ</w:t>
      </w:r>
    </w:p>
    <w:p w:rsidR="00D61F82" w:rsidRDefault="00D61F82">
      <w:pPr>
        <w:pStyle w:val="ConsPlusTitle"/>
        <w:jc w:val="center"/>
      </w:pPr>
      <w:r>
        <w:t>от 4 июля 2019 г. N 99</w:t>
      </w:r>
    </w:p>
    <w:p w:rsidR="00D61F82" w:rsidRDefault="00D61F82">
      <w:pPr>
        <w:pStyle w:val="ConsPlusTitle"/>
        <w:jc w:val="both"/>
      </w:pPr>
    </w:p>
    <w:p w:rsidR="00D61F82" w:rsidRDefault="00D61F82">
      <w:pPr>
        <w:pStyle w:val="ConsPlusTitle"/>
        <w:jc w:val="center"/>
      </w:pPr>
      <w:r>
        <w:t>ОБ УТВЕРЖДЕНИИ ПОРЯДКА ОПРЕДЕЛЕНИЯ ИНДИВИДУАЛЬНОЙ</w:t>
      </w:r>
    </w:p>
    <w:p w:rsidR="00D61F82" w:rsidRDefault="00D61F82">
      <w:pPr>
        <w:pStyle w:val="ConsPlusTitle"/>
        <w:jc w:val="center"/>
      </w:pPr>
      <w:r>
        <w:t>ПОТРЕБНОСТИ ГРАЖДАН 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(в ред. приказов департамента социальной защиты населения</w:t>
            </w:r>
          </w:p>
          <w:p w:rsidR="00D61F82" w:rsidRDefault="00D61F82">
            <w:pPr>
              <w:pStyle w:val="ConsPlusNormal"/>
              <w:jc w:val="center"/>
              <w:rPr>
                <w:color w:val="392C69"/>
              </w:rPr>
            </w:pPr>
            <w:r>
              <w:rPr>
                <w:color w:val="392C69"/>
              </w:rPr>
              <w:t>Кемеровской области</w:t>
            </w:r>
          </w:p>
          <w:p w:rsidR="00D61F82" w:rsidRDefault="00D61F82">
            <w:pPr>
              <w:pStyle w:val="ConsPlusNormal"/>
              <w:jc w:val="center"/>
              <w:rPr>
                <w:color w:val="392C69"/>
              </w:rPr>
            </w:pPr>
            <w:r>
              <w:rPr>
                <w:color w:val="392C69"/>
              </w:rPr>
              <w:t xml:space="preserve">от 13.11.2019 </w:t>
            </w:r>
            <w:hyperlink r:id="rId9" w:history="1">
              <w:r>
                <w:rPr>
                  <w:color w:val="0000FF"/>
                </w:rPr>
                <w:t>N 178</w:t>
              </w:r>
            </w:hyperlink>
            <w:r>
              <w:rPr>
                <w:color w:val="392C69"/>
              </w:rPr>
              <w:t xml:space="preserve">, от 21.01.2020 </w:t>
            </w:r>
            <w:hyperlink r:id="rId10" w:history="1">
              <w:r>
                <w:rPr>
                  <w:color w:val="0000FF"/>
                </w:rPr>
                <w:t>N 3</w:t>
              </w:r>
            </w:hyperlink>
            <w:r>
              <w:rPr>
                <w:color w:val="392C69"/>
              </w:rPr>
              <w:t>,</w:t>
            </w:r>
          </w:p>
          <w:p w:rsidR="00D61F82" w:rsidRDefault="00D61F82">
            <w:pPr>
              <w:pStyle w:val="ConsPlusNormal"/>
              <w:jc w:val="center"/>
              <w:rPr>
                <w:color w:val="392C69"/>
              </w:rPr>
            </w:pPr>
            <w:hyperlink r:id="rId11"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ind w:firstLine="540"/>
        <w:jc w:val="both"/>
      </w:pPr>
      <w:r>
        <w:t xml:space="preserve">В целях реализации федерального </w:t>
      </w:r>
      <w:hyperlink r:id="rId12" w:history="1">
        <w:r>
          <w:rPr>
            <w:color w:val="0000FF"/>
          </w:rPr>
          <w:t>проекта</w:t>
        </w:r>
      </w:hyperlink>
      <w:r>
        <w:t xml:space="preserve"> "Разработка и реализация программы системной поддержки повышения качества жизни граждан старшего поколения "Старшее поколение" национального проекта "Демография", </w:t>
      </w:r>
      <w:hyperlink r:id="rId13" w:history="1">
        <w:r>
          <w:rPr>
            <w:color w:val="0000FF"/>
          </w:rPr>
          <w:t>распоряжения</w:t>
        </w:r>
      </w:hyperlink>
      <w:r>
        <w:t xml:space="preserve"> Коллегии Администрации Кемеровской области от 12.03.2019 N 154-р "О реализации пилотного проекта по созданию системы долговременного ухода за гражданами пожилого возраста и инвалидами в пилотных муниципальных образованиях в 2019 году" приказываю:</w:t>
      </w:r>
    </w:p>
    <w:p w:rsidR="00D61F82" w:rsidRDefault="00D61F82">
      <w:pPr>
        <w:pStyle w:val="ConsPlusNormal"/>
        <w:jc w:val="both"/>
      </w:pPr>
    </w:p>
    <w:p w:rsidR="00D61F82" w:rsidRDefault="00D61F82">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определения индивидуальной потребности граждан в социальном обслуживании (далее - Порядок).</w:t>
      </w:r>
    </w:p>
    <w:p w:rsidR="00D61F82" w:rsidRDefault="00D61F82">
      <w:pPr>
        <w:pStyle w:val="ConsPlusNormal"/>
        <w:jc w:val="both"/>
      </w:pPr>
      <w:r>
        <w:t xml:space="preserve">(п. 1 в ред. </w:t>
      </w:r>
      <w:hyperlink r:id="rId14"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2. Руководителям организаций социального обслуживания Кемеровской области организовать определение индивидуальной потребности граждан в социальном обслуживании в соответствии с Порядком, утвержденным настоящим приказом.</w:t>
      </w:r>
    </w:p>
    <w:p w:rsidR="00D61F82" w:rsidRDefault="00D61F82">
      <w:pPr>
        <w:pStyle w:val="ConsPlusNormal"/>
        <w:jc w:val="both"/>
      </w:pPr>
      <w:r>
        <w:t xml:space="preserve">(в ред. </w:t>
      </w:r>
      <w:hyperlink r:id="rId15"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3. Рекомендовать руководителям муниципальных организаций социального обслуживания, расположенных на территории Кемеровской области, организовать определение индивидуальной потребности граждан в социальном обслуживании в соответствии с Порядком, утвержденным настоящим приказом.</w:t>
      </w:r>
    </w:p>
    <w:p w:rsidR="00D61F82" w:rsidRDefault="00D61F82">
      <w:pPr>
        <w:pStyle w:val="ConsPlusNormal"/>
        <w:jc w:val="both"/>
      </w:pPr>
      <w:r>
        <w:t xml:space="preserve">(в ред. </w:t>
      </w:r>
      <w:hyperlink r:id="rId16"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 xml:space="preserve">4. Рекомендовать руководителям негосударственных организаций социального обслуживания, включенных в реестр поставщиков социальных услуг Кемеровской области, руководствоваться в работе </w:t>
      </w:r>
      <w:hyperlink w:anchor="Par41" w:tooltip="ПОРЯДОК" w:history="1">
        <w:r>
          <w:rPr>
            <w:color w:val="0000FF"/>
          </w:rPr>
          <w:t>Порядком</w:t>
        </w:r>
      </w:hyperlink>
      <w:r>
        <w:t>, утвержденным настоящим приказом.</w:t>
      </w:r>
    </w:p>
    <w:p w:rsidR="00D61F82" w:rsidRDefault="00D61F82">
      <w:pPr>
        <w:pStyle w:val="ConsPlusNormal"/>
        <w:spacing w:before="240"/>
        <w:ind w:firstLine="540"/>
        <w:jc w:val="both"/>
      </w:pPr>
      <w:r>
        <w:t xml:space="preserve">5. Отделу информационных технологий и защиты информации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w:t>
      </w:r>
      <w:r>
        <w:lastRenderedPageBreak/>
        <w:t>области.</w:t>
      </w:r>
    </w:p>
    <w:p w:rsidR="00D61F82" w:rsidRDefault="00D61F82">
      <w:pPr>
        <w:pStyle w:val="ConsPlusNormal"/>
        <w:spacing w:before="240"/>
        <w:ind w:firstLine="540"/>
        <w:jc w:val="both"/>
      </w:pPr>
      <w:r>
        <w:t>6. Контроль за исполнением настоящего приказа оставляю за собой.</w:t>
      </w:r>
    </w:p>
    <w:p w:rsidR="00D61F82" w:rsidRDefault="00D61F82">
      <w:pPr>
        <w:pStyle w:val="ConsPlusNormal"/>
        <w:jc w:val="both"/>
      </w:pPr>
    </w:p>
    <w:p w:rsidR="00D61F82" w:rsidRDefault="00D61F82">
      <w:pPr>
        <w:pStyle w:val="ConsPlusNormal"/>
        <w:jc w:val="right"/>
      </w:pPr>
      <w:r>
        <w:t>И.о. начальника департамента</w:t>
      </w:r>
    </w:p>
    <w:p w:rsidR="00D61F82" w:rsidRDefault="00D61F82">
      <w:pPr>
        <w:pStyle w:val="ConsPlusNormal"/>
        <w:jc w:val="right"/>
      </w:pPr>
      <w:r>
        <w:t>Н.С.ЧАЙКА</w:t>
      </w: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0"/>
      </w:pPr>
      <w:r>
        <w:t>Утвержден</w:t>
      </w:r>
    </w:p>
    <w:p w:rsidR="00D61F82" w:rsidRDefault="00D61F82">
      <w:pPr>
        <w:pStyle w:val="ConsPlusNormal"/>
        <w:jc w:val="right"/>
      </w:pPr>
      <w:r>
        <w:t>приказом департамента</w:t>
      </w:r>
    </w:p>
    <w:p w:rsidR="00D61F82" w:rsidRDefault="00D61F82">
      <w:pPr>
        <w:pStyle w:val="ConsPlusNormal"/>
        <w:jc w:val="right"/>
      </w:pPr>
      <w:r>
        <w:t>социальной защиты населения</w:t>
      </w:r>
    </w:p>
    <w:p w:rsidR="00D61F82" w:rsidRDefault="00D61F82">
      <w:pPr>
        <w:pStyle w:val="ConsPlusNormal"/>
        <w:jc w:val="right"/>
      </w:pPr>
      <w:r>
        <w:t>Кемеровской области</w:t>
      </w:r>
    </w:p>
    <w:p w:rsidR="00D61F82" w:rsidRDefault="00D61F82">
      <w:pPr>
        <w:pStyle w:val="ConsPlusNormal"/>
        <w:jc w:val="right"/>
      </w:pPr>
      <w:r>
        <w:t>от 4 июля 2019 г. N 99</w:t>
      </w:r>
    </w:p>
    <w:p w:rsidR="00D61F82" w:rsidRDefault="00D61F82">
      <w:pPr>
        <w:pStyle w:val="ConsPlusNormal"/>
        <w:jc w:val="both"/>
      </w:pPr>
    </w:p>
    <w:p w:rsidR="00D61F82" w:rsidRDefault="00D61F82">
      <w:pPr>
        <w:pStyle w:val="ConsPlusTitle"/>
        <w:jc w:val="center"/>
      </w:pPr>
      <w:bookmarkStart w:id="1" w:name="Par41"/>
      <w:bookmarkEnd w:id="1"/>
      <w:r>
        <w:t>ПОРЯДОК</w:t>
      </w:r>
    </w:p>
    <w:p w:rsidR="00D61F82" w:rsidRDefault="00D61F82">
      <w:pPr>
        <w:pStyle w:val="ConsPlusTitle"/>
        <w:jc w:val="center"/>
      </w:pPr>
      <w:r>
        <w:t>ОПРЕДЕЛЕНИЯ ИНДИВИДУАЛЬНОЙ ПОТРЕБНОСТИ ГРАЖДАН</w:t>
      </w:r>
    </w:p>
    <w:p w:rsidR="00D61F82" w:rsidRDefault="00D61F82">
      <w:pPr>
        <w:pStyle w:val="ConsPlusTitle"/>
        <w:jc w:val="center"/>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(в ред. приказов департамента социальной защиты населения</w:t>
            </w:r>
          </w:p>
          <w:p w:rsidR="00D61F82" w:rsidRDefault="00D61F82">
            <w:pPr>
              <w:pStyle w:val="ConsPlusNormal"/>
              <w:jc w:val="center"/>
              <w:rPr>
                <w:color w:val="392C69"/>
              </w:rPr>
            </w:pPr>
            <w:r>
              <w:rPr>
                <w:color w:val="392C69"/>
              </w:rPr>
              <w:t>Кемеровской области</w:t>
            </w:r>
          </w:p>
          <w:p w:rsidR="00D61F82" w:rsidRDefault="00D61F82">
            <w:pPr>
              <w:pStyle w:val="ConsPlusNormal"/>
              <w:jc w:val="center"/>
              <w:rPr>
                <w:color w:val="392C69"/>
              </w:rPr>
            </w:pPr>
            <w:r>
              <w:rPr>
                <w:color w:val="392C69"/>
              </w:rPr>
              <w:t xml:space="preserve">от 13.11.2019 </w:t>
            </w:r>
            <w:hyperlink r:id="rId17" w:history="1">
              <w:r>
                <w:rPr>
                  <w:color w:val="0000FF"/>
                </w:rPr>
                <w:t>N 178</w:t>
              </w:r>
            </w:hyperlink>
            <w:r>
              <w:rPr>
                <w:color w:val="392C69"/>
              </w:rPr>
              <w:t xml:space="preserve">, от 21.01.2020 </w:t>
            </w:r>
            <w:hyperlink r:id="rId18" w:history="1">
              <w:r>
                <w:rPr>
                  <w:color w:val="0000FF"/>
                </w:rPr>
                <w:t>N 3</w:t>
              </w:r>
            </w:hyperlink>
            <w:r>
              <w:rPr>
                <w:color w:val="392C69"/>
              </w:rPr>
              <w:t>,</w:t>
            </w:r>
          </w:p>
          <w:p w:rsidR="00D61F82" w:rsidRDefault="00D61F82">
            <w:pPr>
              <w:pStyle w:val="ConsPlusNormal"/>
              <w:jc w:val="center"/>
              <w:rPr>
                <w:color w:val="392C69"/>
              </w:rPr>
            </w:pPr>
            <w:hyperlink r:id="rId19"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Title"/>
        <w:jc w:val="center"/>
        <w:outlineLvl w:val="1"/>
      </w:pPr>
      <w:r>
        <w:t>1. Общие положения</w:t>
      </w:r>
    </w:p>
    <w:p w:rsidR="00D61F82" w:rsidRDefault="00D61F82">
      <w:pPr>
        <w:pStyle w:val="ConsPlusNormal"/>
        <w:jc w:val="both"/>
      </w:pPr>
    </w:p>
    <w:p w:rsidR="00D61F82" w:rsidRDefault="00D61F82">
      <w:pPr>
        <w:pStyle w:val="ConsPlusNormal"/>
        <w:ind w:firstLine="540"/>
        <w:jc w:val="both"/>
      </w:pPr>
      <w:r>
        <w:t>1.1. Настоящий Порядок устанавливает механизм определения индивидуальной потребности граждан в социальном обслуживании.</w:t>
      </w:r>
    </w:p>
    <w:p w:rsidR="00D61F82" w:rsidRDefault="00D61F82">
      <w:pPr>
        <w:pStyle w:val="ConsPlusNormal"/>
        <w:jc w:val="both"/>
      </w:pPr>
      <w:r>
        <w:t xml:space="preserve">(п. 1.1 в ред. </w:t>
      </w:r>
      <w:hyperlink r:id="rId20"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 xml:space="preserve">1.2. В настоящем Порядке используются понятия, определенные </w:t>
      </w:r>
      <w:hyperlink r:id="rId21" w:history="1">
        <w:r>
          <w:rPr>
            <w:color w:val="0000FF"/>
          </w:rPr>
          <w:t>приказом</w:t>
        </w:r>
      </w:hyperlink>
      <w:r>
        <w:t xml:space="preserve"> Министерства труда и социальной защиты Российской Федерации от 29.09.2020 N 667 "О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 нуждающимися в постороннем уходе", а также следующие понятия:</w:t>
      </w:r>
    </w:p>
    <w:p w:rsidR="00D61F82" w:rsidRDefault="00D61F82">
      <w:pPr>
        <w:pStyle w:val="ConsPlusNormal"/>
        <w:jc w:val="both"/>
      </w:pPr>
      <w:r>
        <w:t xml:space="preserve">(в ред. </w:t>
      </w:r>
      <w:hyperlink r:id="rId22"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типизация - процесс определения индивидуальной потребности гражданина в социальном обслуживании, структуры и степени ограничений его жизнедеятельности, состояния здоровья, особенностей поведения, предпочтений, реабилитационного потенциала и иных имеющихся ресурсов, а также последующего определения группы ухода или уровня нуждаемости в уходе;</w:t>
      </w:r>
    </w:p>
    <w:p w:rsidR="00D61F82" w:rsidRDefault="00D61F82">
      <w:pPr>
        <w:pStyle w:val="ConsPlusNormal"/>
        <w:jc w:val="both"/>
      </w:pPr>
      <w:r>
        <w:t xml:space="preserve">(в ред. </w:t>
      </w:r>
      <w:hyperlink r:id="rId23"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lastRenderedPageBreak/>
        <w:t>функциональная диагностика - процедура определения дефицитов самообслуживания лица, подлежащего типизации, посредством проведения интервью с использованием бланка функциональной диагностики;</w:t>
      </w:r>
    </w:p>
    <w:p w:rsidR="00D61F82" w:rsidRDefault="00D61F82">
      <w:pPr>
        <w:pStyle w:val="ConsPlusNormal"/>
        <w:spacing w:before="240"/>
        <w:ind w:firstLine="540"/>
        <w:jc w:val="both"/>
      </w:pPr>
      <w:r>
        <w:t>бланк функциональной диагностики (далее - БФД) - анкета-опросник по определению индивидуальной потребности граждан в социальном обслуживании;</w:t>
      </w:r>
    </w:p>
    <w:p w:rsidR="00D61F82" w:rsidRDefault="00D61F82">
      <w:pPr>
        <w:pStyle w:val="ConsPlusNormal"/>
        <w:jc w:val="both"/>
      </w:pPr>
      <w:r>
        <w:t xml:space="preserve">(в ред. </w:t>
      </w:r>
      <w:hyperlink r:id="rId24"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организации социального обслуживания - организации социального обслуживания Кемеровской области - Кузбасса (муниципальные организации социального обслуживания, расположенные на территории Кемеровской области - Кузбасса) и негосударственные организации социального обслуживания, включенные в реестр поставщиков социальных услуг Кемеровской области - Кузбасса;</w:t>
      </w:r>
    </w:p>
    <w:p w:rsidR="00D61F82" w:rsidRDefault="00D61F82">
      <w:pPr>
        <w:pStyle w:val="ConsPlusNormal"/>
        <w:jc w:val="both"/>
      </w:pPr>
      <w:r>
        <w:t xml:space="preserve">(в ред. </w:t>
      </w:r>
      <w:hyperlink r:id="rId25"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типизатор - специалист организации социального обслуживания, прошедший обучение процессам осуществления типизации;</w:t>
      </w:r>
    </w:p>
    <w:p w:rsidR="00D61F82" w:rsidRDefault="00D61F82">
      <w:pPr>
        <w:pStyle w:val="ConsPlusNormal"/>
        <w:spacing w:before="240"/>
        <w:ind w:firstLine="540"/>
        <w:jc w:val="both"/>
      </w:pPr>
      <w:r>
        <w:t>индивидуальный план ухода (далее - ИПУ) - индивидуальный план ухода, определяющий цели ухода и содержащий информацию о физическом и психологическом состоянии, дефицитах самообслуживания и индивидуальных ресурсах получателя социальных услуг, информацию о видах работ, индивидуально подобранных для получателя социальных услуг, а также информацию о социальных услугах, предусмотренных индивидуальной программой предоставления социальных услуг.</w:t>
      </w:r>
    </w:p>
    <w:p w:rsidR="00D61F82" w:rsidRDefault="00D61F82">
      <w:pPr>
        <w:pStyle w:val="ConsPlusNormal"/>
        <w:jc w:val="both"/>
      </w:pPr>
      <w:r>
        <w:t xml:space="preserve">(в ред. </w:t>
      </w:r>
      <w:hyperlink r:id="rId26"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1.3. Типизации подлежат граждане, информация о нуждаемости (потенциальной нуждаемости) в предоставлении социальных услуг которых получена организациями социального обслуживания от медицинских организаций Кемеровской области - Кузбасса (далее - граждане, нуждающиеся (потенциально нуждающиеся) в предоставлении социальных услуг), граждане, в отношении которых рассматривается вопрос о предоставлении социального обслуживания, а также получатели социальных услуг.</w:t>
      </w:r>
    </w:p>
    <w:p w:rsidR="00D61F82" w:rsidRDefault="00D61F82">
      <w:pPr>
        <w:pStyle w:val="ConsPlusNormal"/>
        <w:jc w:val="both"/>
      </w:pPr>
      <w:r>
        <w:t xml:space="preserve">(в ред. </w:t>
      </w:r>
      <w:hyperlink r:id="rId27"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 xml:space="preserve">1.4. Функциональная диагностика проводится типизаторами. Оптимальное количество типизаторов </w:t>
      </w:r>
      <w:r>
        <w:rPr>
          <w:i/>
          <w:iCs/>
        </w:rPr>
        <w:t>-</w:t>
      </w:r>
      <w:r>
        <w:t xml:space="preserve"> 2 человека. Дата и время проведения функциональной диагностики предварительно согласовываются типизатором с гражданами, нуждающимися (потенциально нуждающимися) в предоставлении социальных услуг, получателями социальных услуг или их законными представителями.</w:t>
      </w:r>
    </w:p>
    <w:p w:rsidR="00D61F82" w:rsidRDefault="00D61F82">
      <w:pPr>
        <w:pStyle w:val="ConsPlusNormal"/>
        <w:spacing w:before="240"/>
        <w:ind w:firstLine="540"/>
        <w:jc w:val="both"/>
      </w:pPr>
      <w:r>
        <w:t>1.5. При проведении функциональной диагностики в БФД отмечаются пункты, соответствующие ответам гражданина, нуждающегося (потенциально нуждающегося) в предоставлении социальных услуг, гражданина, в отношении которого рассматривается вопрос о предоставлении социального обслуживания, или получателя социальных услуг на вопросы, задаваемые типизаторами.</w:t>
      </w:r>
    </w:p>
    <w:p w:rsidR="00D61F82" w:rsidRDefault="00D61F82">
      <w:pPr>
        <w:pStyle w:val="ConsPlusNormal"/>
        <w:spacing w:before="240"/>
        <w:ind w:firstLine="540"/>
        <w:jc w:val="both"/>
      </w:pPr>
      <w:r>
        <w:t xml:space="preserve">1.6. По результатам функциональной диагностики типизатором определяется группа ухода или уровень нуждаемости в уходе согласно </w:t>
      </w:r>
      <w:hyperlink w:anchor="Par158" w:tooltip="ИНСТРУКЦИЯ" w:history="1">
        <w:r>
          <w:rPr>
            <w:color w:val="0000FF"/>
          </w:rPr>
          <w:t>Инструкции</w:t>
        </w:r>
      </w:hyperlink>
      <w:r>
        <w:t xml:space="preserve"> по определению группы ухода или уровня </w:t>
      </w:r>
      <w:r>
        <w:lastRenderedPageBreak/>
        <w:t>нуждаемости в уходе, являющейся приложением N 1 к настоящему Порядку, а также устанавливаются параметры нуждаемости в социальном обслуживании в рамках системы долговременного ухода в целях подбора гражданину социального пакета долговременного ухода и иных социальных услуг, не входящих в состав социального пакета долговременного ухода, и оптимальных условий их предоставления.</w:t>
      </w:r>
    </w:p>
    <w:p w:rsidR="00D61F82" w:rsidRDefault="00D61F82">
      <w:pPr>
        <w:pStyle w:val="ConsPlusNormal"/>
        <w:spacing w:before="240"/>
        <w:ind w:firstLine="540"/>
        <w:jc w:val="both"/>
      </w:pPr>
      <w:r>
        <w:t>Параметры нуждаемости в социальном обслуживании в рамках системы долговременного ухода включают:</w:t>
      </w:r>
    </w:p>
    <w:p w:rsidR="00D61F82" w:rsidRDefault="00D61F82">
      <w:pPr>
        <w:pStyle w:val="ConsPlusNormal"/>
        <w:spacing w:before="240"/>
        <w:ind w:firstLine="540"/>
        <w:jc w:val="both"/>
      </w:pPr>
      <w:r>
        <w:t>периодичность ухода - потребность ухода в неделю (от одного раза до нескольких раз);</w:t>
      </w:r>
    </w:p>
    <w:p w:rsidR="00D61F82" w:rsidRDefault="00D61F82">
      <w:pPr>
        <w:pStyle w:val="ConsPlusNormal"/>
        <w:spacing w:before="240"/>
        <w:ind w:firstLine="540"/>
        <w:jc w:val="both"/>
      </w:pPr>
      <w:r>
        <w:t>характер ухода - замещающие действия (действия за гражданина, нуждающегося в уходе, не способного самостоятельно или частично осуществлять самообслуживание, удовлетворять основные жизненные потребности) или ассистирующие действия (действия, обеспечивающие поддержку действий и решений гражданина, нуждающегося в уходе, по самообслуживанию и удовлетворению основных жизненных потребностей) и их сочетание;</w:t>
      </w:r>
    </w:p>
    <w:p w:rsidR="00D61F82" w:rsidRDefault="00D61F82">
      <w:pPr>
        <w:pStyle w:val="ConsPlusNormal"/>
        <w:spacing w:before="240"/>
        <w:ind w:firstLine="540"/>
        <w:jc w:val="both"/>
      </w:pPr>
      <w:r>
        <w:t>интенсивность ухода - потребность в уходе в течение дня (от одного раза до нескольких раз);</w:t>
      </w:r>
    </w:p>
    <w:p w:rsidR="00D61F82" w:rsidRDefault="00D61F82">
      <w:pPr>
        <w:pStyle w:val="ConsPlusNormal"/>
        <w:spacing w:before="240"/>
        <w:ind w:firstLine="540"/>
        <w:jc w:val="both"/>
      </w:pPr>
      <w:r>
        <w:t>продолжительность ухода - количество часов в неделю и в день;</w:t>
      </w:r>
    </w:p>
    <w:p w:rsidR="00D61F82" w:rsidRDefault="00D61F82">
      <w:pPr>
        <w:pStyle w:val="ConsPlusNormal"/>
        <w:spacing w:before="240"/>
        <w:ind w:firstLine="540"/>
        <w:jc w:val="both"/>
      </w:pPr>
      <w:r>
        <w:t>часы предоставления ухода - в дневное время, в ночное время;</w:t>
      </w:r>
    </w:p>
    <w:p w:rsidR="00D61F82" w:rsidRDefault="00D61F82">
      <w:pPr>
        <w:pStyle w:val="ConsPlusNormal"/>
        <w:spacing w:before="240"/>
        <w:ind w:firstLine="540"/>
        <w:jc w:val="both"/>
      </w:pPr>
      <w:r>
        <w:t>необходимость присмотра - для граждан пожилого возраста и инвалидов, нуждающихся в наблюдении за их состоянием или в контроле поведения, с целью обеспечения их безопасности;</w:t>
      </w:r>
    </w:p>
    <w:p w:rsidR="00D61F82" w:rsidRDefault="00D61F82">
      <w:pPr>
        <w:pStyle w:val="ConsPlusNormal"/>
        <w:spacing w:before="240"/>
        <w:ind w:firstLine="540"/>
        <w:jc w:val="both"/>
      </w:pPr>
      <w:r>
        <w:t>необходимость социального сопровождения - для граждан пожилого возраста и инвалидов, нуждающихся в предоставлении медицинской, психологической, педагогической, юридической, социальной помощи, не относящейся к социальным услугам;</w:t>
      </w:r>
    </w:p>
    <w:p w:rsidR="00D61F82" w:rsidRDefault="00D61F82">
      <w:pPr>
        <w:pStyle w:val="ConsPlusNormal"/>
        <w:spacing w:before="240"/>
        <w:ind w:firstLine="540"/>
        <w:jc w:val="both"/>
      </w:pPr>
      <w:r>
        <w:t>форму социального обслуживания, технологии социального обслуживания или их сочетание;</w:t>
      </w:r>
    </w:p>
    <w:p w:rsidR="00D61F82" w:rsidRDefault="00D61F82">
      <w:pPr>
        <w:pStyle w:val="ConsPlusNormal"/>
        <w:spacing w:before="240"/>
        <w:ind w:firstLine="540"/>
        <w:jc w:val="both"/>
      </w:pPr>
      <w:r>
        <w:t>график предоставления социального пакета долговременного ухода и социальных услуг, не входящих в состав социального пакета долговременного ухода.</w:t>
      </w:r>
    </w:p>
    <w:p w:rsidR="00D61F82" w:rsidRDefault="00D61F82">
      <w:pPr>
        <w:pStyle w:val="ConsPlusNormal"/>
        <w:spacing w:before="240"/>
        <w:ind w:firstLine="540"/>
        <w:jc w:val="both"/>
      </w:pPr>
      <w:r>
        <w:t>При определении индивидуальной потребности гражданина в социальном обслуживании учитываются:</w:t>
      </w:r>
    </w:p>
    <w:p w:rsidR="00D61F82" w:rsidRDefault="00D61F82">
      <w:pPr>
        <w:pStyle w:val="ConsPlusNormal"/>
        <w:spacing w:before="240"/>
        <w:ind w:firstLine="540"/>
        <w:jc w:val="both"/>
      </w:pPr>
      <w:r>
        <w:t>данные анкет (личных карточек, опросников) о функциональной самостоятельности и когнитивных способностях гражданина;</w:t>
      </w:r>
    </w:p>
    <w:p w:rsidR="00D61F82" w:rsidRDefault="00D61F82">
      <w:pPr>
        <w:pStyle w:val="ConsPlusNormal"/>
        <w:spacing w:before="240"/>
        <w:ind w:firstLine="540"/>
        <w:jc w:val="both"/>
      </w:pPr>
      <w:r>
        <w:t>заключения врачебных комиссий медицинских организаций, содержащие клинико-функциональные данные о гражданине;</w:t>
      </w:r>
    </w:p>
    <w:p w:rsidR="00D61F82" w:rsidRDefault="00D61F82">
      <w:pPr>
        <w:pStyle w:val="ConsPlusNormal"/>
        <w:spacing w:before="240"/>
        <w:ind w:firstLine="540"/>
        <w:jc w:val="both"/>
      </w:pPr>
      <w:r>
        <w:t>результаты медицинских осмотров, диспансеризации и диспансерного наблюдения;</w:t>
      </w:r>
    </w:p>
    <w:p w:rsidR="00D61F82" w:rsidRDefault="00D61F82">
      <w:pPr>
        <w:pStyle w:val="ConsPlusNormal"/>
        <w:spacing w:before="240"/>
        <w:ind w:firstLine="540"/>
        <w:jc w:val="both"/>
      </w:pPr>
      <w:r>
        <w:t>результаты дополнительных обследований гражданина (тестов), проведенных в медицинских организациях;</w:t>
      </w:r>
    </w:p>
    <w:p w:rsidR="00D61F82" w:rsidRDefault="00D61F82">
      <w:pPr>
        <w:pStyle w:val="ConsPlusNormal"/>
        <w:spacing w:before="240"/>
        <w:ind w:firstLine="540"/>
        <w:jc w:val="both"/>
      </w:pPr>
      <w:r>
        <w:lastRenderedPageBreak/>
        <w:t>результаты медико-социальной экспертизы гражданина (при наличии у него инвалидности), устанавливающей структуру и степень ограничения жизнедеятельности гражданина и его реабилитационного потенциала, и определяющей нуждаемость по состоянию здоровья в постоянном уходе (помощи, надзоре);</w:t>
      </w:r>
    </w:p>
    <w:p w:rsidR="00D61F82" w:rsidRDefault="00D61F82">
      <w:pPr>
        <w:pStyle w:val="ConsPlusNormal"/>
        <w:spacing w:before="240"/>
        <w:ind w:firstLine="540"/>
        <w:jc w:val="both"/>
      </w:pPr>
      <w:r>
        <w:t>результаты обследования условий жизнедеятельности гражданина, определения причин, влияющих на ухудшение этих условий, граждан, осуществляющих уход;</w:t>
      </w:r>
    </w:p>
    <w:p w:rsidR="00D61F82" w:rsidRDefault="00D61F82">
      <w:pPr>
        <w:pStyle w:val="ConsPlusNormal"/>
        <w:spacing w:before="240"/>
        <w:ind w:firstLine="540"/>
        <w:jc w:val="both"/>
      </w:pPr>
      <w:r>
        <w:t>информация, полученная от лиц, которые находятся в постоянном общении с гражданином (членов семьи, родственников, друзей, соседей и других лиц);</w:t>
      </w:r>
    </w:p>
    <w:p w:rsidR="00D61F82" w:rsidRDefault="00D61F82">
      <w:pPr>
        <w:pStyle w:val="ConsPlusNormal"/>
        <w:spacing w:before="240"/>
        <w:ind w:firstLine="540"/>
        <w:jc w:val="both"/>
      </w:pPr>
      <w:r>
        <w:t>иная информация, полученная в том числе от участников системы долговременного ухода в рамках межведомственного взаимодействия посредством информационного обмена сведениями о гражданине, нуждающемся в уходе.</w:t>
      </w:r>
    </w:p>
    <w:p w:rsidR="00D61F82" w:rsidRDefault="00D61F82">
      <w:pPr>
        <w:pStyle w:val="ConsPlusNormal"/>
        <w:jc w:val="both"/>
      </w:pPr>
      <w:r>
        <w:t xml:space="preserve">(п. 1.6 в ред. </w:t>
      </w:r>
      <w:hyperlink r:id="rId28"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bookmarkStart w:id="2" w:name="Par92"/>
      <w:bookmarkEnd w:id="2"/>
      <w:r>
        <w:t xml:space="preserve">1.7. По результатам типизации специалистом организации социального обслуживания подбирается социальный пакет долговременного ухода и оптимальные условия его предоставления, а также иные социальные услуги, не входящие в состав социального пакета долговременного ухода (с его согласия), и составляется или пересматривается индивидуальная программа предоставления социальных услуг (далее - ИППСУ) в соответствии со </w:t>
      </w:r>
      <w:hyperlink r:id="rId29" w:history="1">
        <w:r>
          <w:rPr>
            <w:color w:val="0000FF"/>
          </w:rPr>
          <w:t>статьей 16</w:t>
        </w:r>
      </w:hyperlink>
      <w:r>
        <w:t xml:space="preserve"> Федерального закона от 28.12.2013 N 442-ФЗ "Об основах социального обслуживания граждан в Российской Федерации" (далее - Федеральный закон N 442-ФЗ).</w:t>
      </w:r>
    </w:p>
    <w:p w:rsidR="00D61F82" w:rsidRDefault="00D61F82">
      <w:pPr>
        <w:pStyle w:val="ConsPlusNormal"/>
        <w:spacing w:before="240"/>
        <w:ind w:firstLine="540"/>
        <w:jc w:val="both"/>
      </w:pPr>
      <w:r>
        <w:t xml:space="preserve">ИППСУ составляется в соответствии с объемом ухода, предусмотренном для группы ухода или уровня нуждаемости в уходе, по </w:t>
      </w:r>
      <w:hyperlink r:id="rId30" w:history="1">
        <w:r>
          <w:rPr>
            <w:color w:val="0000FF"/>
          </w:rPr>
          <w:t>форме</w:t>
        </w:r>
      </w:hyperlink>
      <w:r>
        <w:t>,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Социальные услуги предоставляются организациями социального обслуживания в соответствии со стандартами социальных услуг, являющимися приложением N 7 к настоящему Порядку.</w:t>
      </w:r>
    </w:p>
    <w:p w:rsidR="00D61F82" w:rsidRDefault="00D61F82">
      <w:pPr>
        <w:pStyle w:val="ConsPlusNormal"/>
        <w:spacing w:before="240"/>
        <w:ind w:firstLine="540"/>
        <w:jc w:val="both"/>
      </w:pPr>
      <w:r>
        <w:t>В целях обеспечения оптимальных условий социальный пакет долговременного ухода может предоставляться одной либо несколькими организациями социального обслуживания (во взаимодействии друг с другом) во всех формах социального обслуживания, а также с применением технологий социального обслуживания, используемых в системе долговременного ухода, в том числе в их сочетании или с их чередованием в зависимости от индивидуальной потребности гражданина в социальном обслуживании и параметров нуждаемости в социальном обслуживании в рамках системы долговременного ухода.</w:t>
      </w:r>
    </w:p>
    <w:p w:rsidR="00D61F82" w:rsidRDefault="00D61F82">
      <w:pPr>
        <w:pStyle w:val="ConsPlusNormal"/>
        <w:spacing w:before="240"/>
        <w:ind w:firstLine="540"/>
        <w:jc w:val="both"/>
      </w:pPr>
      <w:r>
        <w:t>При определении оптимальных условий предоставления социального пакета долговременного ухода рекомендуется исходить из приоритетности сохранения пребывания гражданина в привычной благоприятной среде и учитывать обстоятельства, которые ухудшают или могут ухудшить условия его жизнедеятельности.</w:t>
      </w:r>
    </w:p>
    <w:p w:rsidR="00D61F82" w:rsidRDefault="00D61F82">
      <w:pPr>
        <w:pStyle w:val="ConsPlusNormal"/>
        <w:spacing w:before="240"/>
        <w:ind w:firstLine="540"/>
        <w:jc w:val="both"/>
      </w:pPr>
      <w:r>
        <w:t xml:space="preserve">В случае изменения обстоятельств, которые улучшили условия жизнедеятельности гражданина, нуждающегося в уходе, а также обстоятельств, которые ухудшили или могут ухудшить условия его жизнедеятельности, рекомендуется пересматривать индивидуальную </w:t>
      </w:r>
      <w:r>
        <w:lastRenderedPageBreak/>
        <w:t>потребность гражданина в уходе и осуществлять подбор нового социального пакета долговременного ухода (исходя из потребности гражданина, но не реже чем раз в год).</w:t>
      </w:r>
    </w:p>
    <w:p w:rsidR="00D61F82" w:rsidRDefault="00D61F82">
      <w:pPr>
        <w:pStyle w:val="ConsPlusNormal"/>
        <w:spacing w:before="240"/>
        <w:ind w:firstLine="540"/>
        <w:jc w:val="both"/>
      </w:pPr>
      <w:r>
        <w:t>Пересмотр ИППСУ осуществляется в случае, если в действующей ИППСУ получателя социальных услуг выявлены избыточные социальные услуги, не соответствующие группе ухода или уровню нуждаемости в уходе, к которым отнесен получатель социальных услуг по результатам типизации, а также в случае, если изменена группа ухода или уровень нуждаемости в уходе.</w:t>
      </w:r>
    </w:p>
    <w:p w:rsidR="00D61F82" w:rsidRDefault="00D61F82">
      <w:pPr>
        <w:pStyle w:val="ConsPlusNormal"/>
        <w:jc w:val="both"/>
      </w:pPr>
      <w:r>
        <w:t xml:space="preserve">(п. 1.7 в ред. </w:t>
      </w:r>
      <w:hyperlink r:id="rId31" w:history="1">
        <w:r>
          <w:rPr>
            <w:color w:val="0000FF"/>
          </w:rPr>
          <w:t>приказа</w:t>
        </w:r>
      </w:hyperlink>
      <w:r>
        <w:t xml:space="preserve"> Министерства социальной защиты населения Кузбасса от 15.02.2022 N 35)</w:t>
      </w:r>
    </w:p>
    <w:p w:rsidR="00D61F82" w:rsidRDefault="00D61F82">
      <w:pPr>
        <w:pStyle w:val="ConsPlusNormal"/>
        <w:spacing w:before="240"/>
        <w:ind w:firstLine="540"/>
        <w:jc w:val="both"/>
      </w:pPr>
      <w:r>
        <w:t xml:space="preserve">1.8. В случае если по результатам типизации у получателя социальных услуг выявлены дефициты самообслуживания, после составления или пересмотра ИППСУ в соответствии с </w:t>
      </w:r>
      <w:hyperlink w:anchor="Par92" w:tooltip="1.7. По результатам типизации специалистом организации социального обслуживания подбирается социальный пакет долговременного ухода и оптимальные условия его предоставления, а также иные социальные услуги, не входящие в состав социального пакета долговременного ухода (с его согласия), и составляется или пересматривается индивидуальная программа предоставления социальных услуг (далее - ИППСУ) в соответствии со статьей 16 Федерального закона от 28.12.2013 N 442-ФЗ &quot;Об основах социального обслуживания гражда..." w:history="1">
        <w:r>
          <w:rPr>
            <w:color w:val="0000FF"/>
          </w:rPr>
          <w:t>пунктом 1.7</w:t>
        </w:r>
      </w:hyperlink>
      <w:r>
        <w:t xml:space="preserve"> настоящего Порядка, специалистом организации социального обслуживания совместно с получателем социальных услуг и (или) законным представителем получателя социальных услуг составляется </w:t>
      </w:r>
      <w:hyperlink w:anchor="Par276" w:tooltip="Индивидуальный план ухода" w:history="1">
        <w:r>
          <w:rPr>
            <w:color w:val="0000FF"/>
          </w:rPr>
          <w:t>ИПУ</w:t>
        </w:r>
      </w:hyperlink>
      <w:r>
        <w:t xml:space="preserve"> по форме согласно приложению N 2 к настоящему Порядку. Срок действия ИПУ определяется в зависимости от возможностей достижения целей ухода, но не может превышать срок действия ИППСУ.</w:t>
      </w:r>
    </w:p>
    <w:p w:rsidR="00D61F82" w:rsidRDefault="00D61F82">
      <w:pPr>
        <w:pStyle w:val="ConsPlusNormal"/>
        <w:spacing w:before="240"/>
        <w:ind w:firstLine="540"/>
        <w:jc w:val="both"/>
      </w:pPr>
      <w:r>
        <w:t>Пересмотр ИПУ осуществляется в случае пересмотра ИППСУ.</w:t>
      </w:r>
    </w:p>
    <w:p w:rsidR="00D61F82" w:rsidRDefault="00D61F82">
      <w:pPr>
        <w:pStyle w:val="ConsPlusNormal"/>
        <w:spacing w:before="240"/>
        <w:ind w:firstLine="540"/>
        <w:jc w:val="both"/>
      </w:pPr>
      <w:r>
        <w:t xml:space="preserve">1.9. При реализации ИПУ осуществляется ведение </w:t>
      </w:r>
      <w:hyperlink w:anchor="Par448" w:tooltip="Документация по уходу" w:history="1">
        <w:r>
          <w:rPr>
            <w:color w:val="0000FF"/>
          </w:rPr>
          <w:t>документации</w:t>
        </w:r>
      </w:hyperlink>
      <w:r>
        <w:t xml:space="preserve"> по уходу по форме согласно приложению N 3 к настоящему Порядку (далее - документация). Разделы "Титульный лист", "Биографические сведения" документации являются обязательными для заполнения. Иные разделы документации заполняются при наличии в ИПУ соответствующих видов работ, индивидуально подобранных для получателя социальных услуг, а также в случае, предусмотренном </w:t>
      </w:r>
      <w:hyperlink w:anchor="Par107" w:tooltip="Внеплановая функциональная диагностика проводится в случае возникновения обстоятельств, которые существенно ухудшили или улучшили условия жизнедеятельности получателя социальных услуг, вне зависимости от группы ухода, к которой отнесен получатель социальных услуг по результатам типизации. Информация о возникновении указанных обстоятельств вносится социальным работником, специалистом организации социального обслуживания в раздел &quot;Информация о возникновении обстоятельств, которые существенно ухудшили или у..." w:history="1">
        <w:r>
          <w:rPr>
            <w:color w:val="0000FF"/>
          </w:rPr>
          <w:t>абзацем шестым пункта 1.10</w:t>
        </w:r>
      </w:hyperlink>
      <w:r>
        <w:t xml:space="preserve"> настоящего Порядка.</w:t>
      </w:r>
    </w:p>
    <w:p w:rsidR="00D61F82" w:rsidRDefault="00D61F82">
      <w:pPr>
        <w:pStyle w:val="ConsPlusNormal"/>
        <w:spacing w:before="240"/>
        <w:ind w:firstLine="540"/>
        <w:jc w:val="both"/>
      </w:pPr>
      <w:r>
        <w:t>1.10. Результаты типизации подлежат пересмотру посредством проведения плановой или внеплановой функциональной диагностики.</w:t>
      </w:r>
    </w:p>
    <w:p w:rsidR="00D61F82" w:rsidRDefault="00D61F82">
      <w:pPr>
        <w:pStyle w:val="ConsPlusNormal"/>
        <w:spacing w:before="240"/>
        <w:ind w:firstLine="540"/>
        <w:jc w:val="both"/>
      </w:pPr>
      <w:r>
        <w:t>Плановая функциональная диагностика проводится:</w:t>
      </w:r>
    </w:p>
    <w:p w:rsidR="00D61F82" w:rsidRDefault="00D61F82">
      <w:pPr>
        <w:pStyle w:val="ConsPlusNormal"/>
        <w:spacing w:before="240"/>
        <w:ind w:firstLine="540"/>
        <w:jc w:val="both"/>
      </w:pPr>
      <w:r>
        <w:t>через 1,5 года со дня проведения функциональной диагностики для получателей социальных услуг, отнесенных по результатам типизации к группам ухода 1, 2, 5;</w:t>
      </w:r>
    </w:p>
    <w:p w:rsidR="00D61F82" w:rsidRDefault="00D61F82">
      <w:pPr>
        <w:pStyle w:val="ConsPlusNormal"/>
        <w:spacing w:before="240"/>
        <w:ind w:firstLine="540"/>
        <w:jc w:val="both"/>
      </w:pPr>
      <w:r>
        <w:t>через 1 год со дня проведения функциональной диагностики для получателей социальных услуг, отнесенных результатам типизации к группам ухода 3, 4.</w:t>
      </w:r>
    </w:p>
    <w:p w:rsidR="00D61F82" w:rsidRDefault="00D61F82">
      <w:pPr>
        <w:pStyle w:val="ConsPlusNormal"/>
        <w:spacing w:before="240"/>
        <w:ind w:firstLine="540"/>
        <w:jc w:val="both"/>
      </w:pPr>
      <w:r>
        <w:t>Плановая функциональная диагностика не проводится для получателей социальных услуг, отнесенных по результатам типизации к группе ухода 0 (ноль).</w:t>
      </w:r>
    </w:p>
    <w:p w:rsidR="00D61F82" w:rsidRDefault="00D61F82">
      <w:pPr>
        <w:pStyle w:val="ConsPlusNormal"/>
        <w:spacing w:before="240"/>
        <w:ind w:firstLine="540"/>
        <w:jc w:val="both"/>
      </w:pPr>
      <w:bookmarkStart w:id="3" w:name="Par107"/>
      <w:bookmarkEnd w:id="3"/>
      <w:r>
        <w:t xml:space="preserve">Внеплановая функциональная диагностика проводится в случае возникновения обстоятельств, которые существенно ухудшили или улучшили условия жизнедеятельности получателя социальных услуг, вне зависимости от группы ухода, к которой отнесен получатель социальных услуг по результатам типизации. Информация о возникновении указанных обстоятельств вносится социальным работником, специалистом организации социального обслуживания в раздел "Информация о возникновении обстоятельств, которые существенно ухудшили или улучшили условия жизнедеятельности получателя социальных услуг" </w:t>
      </w:r>
      <w:r>
        <w:lastRenderedPageBreak/>
        <w:t>документации, а также передается руководителю организации социального обслуживания не позднее 1 рабочего дня, следующего за днем выявления указанных обстоятельств.</w:t>
      </w:r>
    </w:p>
    <w:p w:rsidR="00D61F82" w:rsidRDefault="00D61F82">
      <w:pPr>
        <w:pStyle w:val="ConsPlusNormal"/>
        <w:jc w:val="both"/>
      </w:pPr>
    </w:p>
    <w:p w:rsidR="00D61F82" w:rsidRDefault="00D61F82">
      <w:pPr>
        <w:pStyle w:val="ConsPlusTitle"/>
        <w:jc w:val="center"/>
        <w:outlineLvl w:val="1"/>
      </w:pPr>
      <w:r>
        <w:t>2. Особенности проведения типизации граждан, нуждающихся</w:t>
      </w:r>
    </w:p>
    <w:p w:rsidR="00D61F82" w:rsidRDefault="00D61F82">
      <w:pPr>
        <w:pStyle w:val="ConsPlusTitle"/>
        <w:jc w:val="center"/>
      </w:pPr>
      <w:r>
        <w:t>(потенциально нуждающихся) в предоставлении социальных услуг</w:t>
      </w:r>
    </w:p>
    <w:p w:rsidR="00D61F82" w:rsidRDefault="00D61F82">
      <w:pPr>
        <w:pStyle w:val="ConsPlusNormal"/>
        <w:jc w:val="both"/>
      </w:pPr>
    </w:p>
    <w:p w:rsidR="00D61F82" w:rsidRDefault="00D61F82">
      <w:pPr>
        <w:pStyle w:val="ConsPlusNormal"/>
        <w:ind w:firstLine="540"/>
        <w:jc w:val="both"/>
      </w:pPr>
      <w:r>
        <w:t>2.1. В течение 1 рабочего дня со дня поступления в организацию социального обслуживания информации о гражданине, нуждающемся (потенциально нуждающемся) в предоставлении социальных услуг, типизатором с гражданином, нуждающимся (потенциально нуждающимся) в предоставлении социальных услуг, или его законным представителем согласовываются дата и время проведения функциональной диагностики.</w:t>
      </w:r>
    </w:p>
    <w:p w:rsidR="00D61F82" w:rsidRDefault="00D61F82">
      <w:pPr>
        <w:pStyle w:val="ConsPlusNormal"/>
        <w:spacing w:before="240"/>
        <w:ind w:firstLine="540"/>
        <w:jc w:val="both"/>
      </w:pPr>
      <w:r>
        <w:t xml:space="preserve">2.2. Функциональная диагностика граждан, нуждающихся (потенциально нуждающихся) в предоставлении социальных услуг, проводится по месту жительства указанных граждан с использованием </w:t>
      </w:r>
      <w:hyperlink w:anchor="Par718" w:tooltip="Бланк функциональной диагностики" w:history="1">
        <w:r>
          <w:rPr>
            <w:color w:val="0000FF"/>
          </w:rPr>
          <w:t>БФД</w:t>
        </w:r>
      </w:hyperlink>
      <w:r>
        <w:t xml:space="preserve"> по форме согласно приложению N 4 к настоящему Порядку.</w:t>
      </w:r>
    </w:p>
    <w:p w:rsidR="00D61F82" w:rsidRDefault="00D61F82">
      <w:pPr>
        <w:pStyle w:val="ConsPlusNormal"/>
        <w:spacing w:before="240"/>
        <w:ind w:firstLine="540"/>
        <w:jc w:val="both"/>
      </w:pPr>
      <w:r>
        <w:t>2.3. При проведении функциональной диагностики граждан, нуждающихся (потенциально нуждающихся) в предоставлении социальных услуг, типизаторами проводится информирование указанных граждан о порядке зачисления на социальное обслуживание.</w:t>
      </w:r>
    </w:p>
    <w:p w:rsidR="00D61F82" w:rsidRDefault="00D61F82">
      <w:pPr>
        <w:pStyle w:val="ConsPlusNormal"/>
        <w:spacing w:before="240"/>
        <w:ind w:firstLine="540"/>
        <w:jc w:val="both"/>
      </w:pPr>
      <w:r>
        <w:t xml:space="preserve">2.4. В случае если гражданин, нуждающийся (потенциально нуждающийся) в предоставлении социальных услуг, или его законный представитель в течение 60 дней с даты проведения функциональной диагностики не подал заявление о предоставлении социального обслуживания в порядке, предусмотренном </w:t>
      </w:r>
      <w:hyperlink r:id="rId32" w:history="1">
        <w:r>
          <w:rPr>
            <w:color w:val="0000FF"/>
          </w:rPr>
          <w:t>статьей 14</w:t>
        </w:r>
      </w:hyperlink>
      <w:r>
        <w:t xml:space="preserve"> Федерального закона N 442-ФЗ, результаты типизации аннулируются.</w:t>
      </w:r>
    </w:p>
    <w:p w:rsidR="00D61F82" w:rsidRDefault="00D61F82">
      <w:pPr>
        <w:pStyle w:val="ConsPlusNormal"/>
        <w:jc w:val="both"/>
      </w:pPr>
    </w:p>
    <w:p w:rsidR="00D61F82" w:rsidRDefault="00D61F82">
      <w:pPr>
        <w:pStyle w:val="ConsPlusTitle"/>
        <w:jc w:val="center"/>
        <w:outlineLvl w:val="1"/>
      </w:pPr>
      <w:r>
        <w:t>3. Особенности проведения типизации граждан, в отношении</w:t>
      </w:r>
    </w:p>
    <w:p w:rsidR="00D61F82" w:rsidRDefault="00D61F82">
      <w:pPr>
        <w:pStyle w:val="ConsPlusTitle"/>
        <w:jc w:val="center"/>
      </w:pPr>
      <w:r>
        <w:t>которых рассматривается вопрос о предоставлении</w:t>
      </w:r>
    </w:p>
    <w:p w:rsidR="00D61F82" w:rsidRDefault="00D61F82">
      <w:pPr>
        <w:pStyle w:val="ConsPlusTitle"/>
        <w:jc w:val="center"/>
      </w:pPr>
      <w:r>
        <w:t>социального обслуживания</w:t>
      </w:r>
    </w:p>
    <w:p w:rsidR="00D61F82" w:rsidRDefault="00D61F82">
      <w:pPr>
        <w:pStyle w:val="ConsPlusNormal"/>
        <w:jc w:val="both"/>
      </w:pPr>
    </w:p>
    <w:p w:rsidR="00D61F82" w:rsidRDefault="00D61F82">
      <w:pPr>
        <w:pStyle w:val="ConsPlusNormal"/>
        <w:ind w:firstLine="540"/>
        <w:jc w:val="both"/>
      </w:pPr>
      <w:r>
        <w:t>3.1. Функциональная диагностика граждан, в отношении которых рассматривается вопрос о предоставлении социального обслуживания, обратившихся за предоставлением социальных услуг на дому, проводится одновременно с комиссионной оценкой нуждаемости в социальных услугах.</w:t>
      </w:r>
    </w:p>
    <w:p w:rsidR="00D61F82" w:rsidRDefault="00D61F82">
      <w:pPr>
        <w:pStyle w:val="ConsPlusNormal"/>
        <w:spacing w:before="240"/>
        <w:ind w:firstLine="540"/>
        <w:jc w:val="both"/>
      </w:pPr>
      <w:r>
        <w:t>3.2. Функциональная диагностика граждан, в отношении которых рассматривается вопрос о предоставлении социального обслуживания, обратившихся за предоставлением социальных услуг в полустационарной форме социального обслуживания, проводится в организации социального обслуживания. Дата и время проведения функциональной диагностики предварительно согласовываются типизатором с указанными гражданами или их законными представителями. В случае если указанные граждане или их законные представители подали заявление о предоставлении социального обслуживания в организацию социального обслуживания посредством личного обращения, типизация проводится при приеме заявления о предоставлении социального обслуживания.</w:t>
      </w:r>
    </w:p>
    <w:p w:rsidR="00D61F82" w:rsidRDefault="00D61F82">
      <w:pPr>
        <w:pStyle w:val="ConsPlusNormal"/>
        <w:spacing w:before="240"/>
        <w:ind w:firstLine="540"/>
        <w:jc w:val="both"/>
      </w:pPr>
      <w:r>
        <w:t>3.3. Функциональная диагностика граждан, в отношении которых рассматривается вопрос о предоставлении социального обслуживания, обратившихся за предоставлением социальных услуг в стационарной форме социального обслуживания, проводится одновременно с комиссионным обследованием условий проживания.</w:t>
      </w:r>
    </w:p>
    <w:p w:rsidR="00D61F82" w:rsidRDefault="00D61F82">
      <w:pPr>
        <w:pStyle w:val="ConsPlusNormal"/>
        <w:spacing w:before="240"/>
        <w:ind w:firstLine="540"/>
        <w:jc w:val="both"/>
      </w:pPr>
      <w:r>
        <w:lastRenderedPageBreak/>
        <w:t xml:space="preserve">3.4. При проведении функциональной диагностики граждан, в отношении которых рассматривается вопрос о предоставлении социального обслуживания, используется </w:t>
      </w:r>
      <w:hyperlink w:anchor="Par718" w:tooltip="Бланк функциональной диагностики" w:history="1">
        <w:r>
          <w:rPr>
            <w:color w:val="0000FF"/>
          </w:rPr>
          <w:t>БФД</w:t>
        </w:r>
      </w:hyperlink>
      <w:r>
        <w:t xml:space="preserve"> по форме согласно приложению N 4 к настоящему Порядку.</w:t>
      </w:r>
    </w:p>
    <w:p w:rsidR="00D61F82" w:rsidRDefault="00D61F82">
      <w:pPr>
        <w:pStyle w:val="ConsPlusNormal"/>
        <w:jc w:val="both"/>
      </w:pPr>
    </w:p>
    <w:p w:rsidR="00D61F82" w:rsidRDefault="00D61F82">
      <w:pPr>
        <w:pStyle w:val="ConsPlusTitle"/>
        <w:jc w:val="center"/>
        <w:outlineLvl w:val="1"/>
      </w:pPr>
      <w:r>
        <w:t>4. Особенности проведения типизации</w:t>
      </w:r>
    </w:p>
    <w:p w:rsidR="00D61F82" w:rsidRDefault="00D61F82">
      <w:pPr>
        <w:pStyle w:val="ConsPlusTitle"/>
        <w:jc w:val="center"/>
      </w:pPr>
      <w:r>
        <w:t>получателей социальных услуг</w:t>
      </w:r>
    </w:p>
    <w:p w:rsidR="00D61F82" w:rsidRDefault="00D61F82">
      <w:pPr>
        <w:pStyle w:val="ConsPlusNormal"/>
        <w:jc w:val="both"/>
      </w:pPr>
    </w:p>
    <w:p w:rsidR="00D61F82" w:rsidRDefault="00D61F82">
      <w:pPr>
        <w:pStyle w:val="ConsPlusNormal"/>
        <w:ind w:firstLine="540"/>
        <w:jc w:val="both"/>
      </w:pPr>
      <w:r>
        <w:t>4.1. Функциональная диагностика получателей социальных услуг на дому</w:t>
      </w:r>
    </w:p>
    <w:p w:rsidR="00D61F82" w:rsidRDefault="00D61F82">
      <w:pPr>
        <w:pStyle w:val="ConsPlusNormal"/>
        <w:spacing w:before="240"/>
        <w:ind w:firstLine="540"/>
        <w:jc w:val="both"/>
      </w:pPr>
      <w:r>
        <w:t xml:space="preserve">4.1.1. Функциональная диагностика получателей социальных услуг на дому проводится по месту жительства получателя социальных услуг с использованием </w:t>
      </w:r>
      <w:hyperlink w:anchor="Par718" w:tooltip="Бланк функциональной диагностики" w:history="1">
        <w:r>
          <w:rPr>
            <w:color w:val="0000FF"/>
          </w:rPr>
          <w:t>БФД</w:t>
        </w:r>
      </w:hyperlink>
      <w:r>
        <w:t xml:space="preserve"> по форме согласно приложению N 4 к настоящему Порядку.</w:t>
      </w:r>
    </w:p>
    <w:p w:rsidR="00D61F82" w:rsidRDefault="00D61F82">
      <w:pPr>
        <w:pStyle w:val="ConsPlusNormal"/>
        <w:spacing w:before="240"/>
        <w:ind w:firstLine="540"/>
        <w:jc w:val="both"/>
      </w:pPr>
      <w:r>
        <w:t>4.1.2. Подлинник ИПУ хранится на дому у получателя социальных услуг на дому, копия ИПУ хранится в организации социального обслуживания.</w:t>
      </w:r>
    </w:p>
    <w:p w:rsidR="00D61F82" w:rsidRDefault="00D61F82">
      <w:pPr>
        <w:pStyle w:val="ConsPlusNormal"/>
        <w:spacing w:before="240"/>
        <w:ind w:firstLine="540"/>
        <w:jc w:val="both"/>
      </w:pPr>
      <w:r>
        <w:t>4.2. Функциональная диагностика получателей социальных услуг в полустационарной форме социального обслуживания</w:t>
      </w:r>
    </w:p>
    <w:p w:rsidR="00D61F82" w:rsidRDefault="00D61F82">
      <w:pPr>
        <w:pStyle w:val="ConsPlusNormal"/>
        <w:spacing w:before="240"/>
        <w:ind w:firstLine="540"/>
        <w:jc w:val="both"/>
      </w:pPr>
      <w:r>
        <w:t xml:space="preserve">4.2.1. Функциональная диагностика получателей социальных услуг в полустационарной форме социального обслуживания проводится в организации социального обслуживания с использованием </w:t>
      </w:r>
      <w:hyperlink w:anchor="Par718" w:tooltip="Бланк функциональной диагностики" w:history="1">
        <w:r>
          <w:rPr>
            <w:color w:val="0000FF"/>
          </w:rPr>
          <w:t>БФД</w:t>
        </w:r>
      </w:hyperlink>
      <w:r>
        <w:t xml:space="preserve"> по форме согласно приложению N 4 к настоящему Порядку.</w:t>
      </w:r>
    </w:p>
    <w:p w:rsidR="00D61F82" w:rsidRDefault="00D61F82">
      <w:pPr>
        <w:pStyle w:val="ConsPlusNormal"/>
        <w:spacing w:before="240"/>
        <w:ind w:firstLine="540"/>
        <w:jc w:val="both"/>
      </w:pPr>
      <w:r>
        <w:t>4.2.2. Подлинник ИПУ хранится на дому у получателя социальных услуг в полустационарной форме социального обслуживания, копия ИПУ хранится в организации социального обслуживания.</w:t>
      </w:r>
    </w:p>
    <w:p w:rsidR="00D61F82" w:rsidRDefault="00D61F82">
      <w:pPr>
        <w:pStyle w:val="ConsPlusNormal"/>
        <w:spacing w:before="240"/>
        <w:ind w:firstLine="540"/>
        <w:jc w:val="both"/>
      </w:pPr>
      <w:r>
        <w:t>4.3. Функциональная диагностика получателей социальных услуг в стационарной форме социального обслуживания</w:t>
      </w:r>
    </w:p>
    <w:p w:rsidR="00D61F82" w:rsidRDefault="00D61F82">
      <w:pPr>
        <w:pStyle w:val="ConsPlusNormal"/>
        <w:spacing w:before="240"/>
        <w:ind w:firstLine="540"/>
        <w:jc w:val="both"/>
      </w:pPr>
      <w:r>
        <w:t xml:space="preserve">4.3.1. Функциональная диагностика получателей социальных услуг в стационарной форме социального обслуживания проводится в организации социального обслуживания с использованием </w:t>
      </w:r>
      <w:hyperlink w:anchor="Par1059" w:tooltip="Бланк функциональной диагностики" w:history="1">
        <w:r>
          <w:rPr>
            <w:color w:val="0000FF"/>
          </w:rPr>
          <w:t>БФД</w:t>
        </w:r>
      </w:hyperlink>
      <w:r>
        <w:t xml:space="preserve"> по форме согласно приложению N 5 к настоящему Порядку.</w:t>
      </w:r>
    </w:p>
    <w:p w:rsidR="00D61F82" w:rsidRDefault="00D61F82">
      <w:pPr>
        <w:pStyle w:val="ConsPlusNormal"/>
        <w:spacing w:before="240"/>
        <w:ind w:firstLine="540"/>
        <w:jc w:val="both"/>
      </w:pPr>
      <w:r>
        <w:t>4.3.2. ИПУ хранится в организации социального обслуживания.</w:t>
      </w:r>
    </w:p>
    <w:p w:rsidR="00D61F82" w:rsidRDefault="00D61F82">
      <w:pPr>
        <w:pStyle w:val="ConsPlusNormal"/>
        <w:jc w:val="both"/>
      </w:pPr>
    </w:p>
    <w:p w:rsidR="00D61F82" w:rsidRDefault="00D61F82">
      <w:pPr>
        <w:pStyle w:val="ConsPlusTitle"/>
        <w:jc w:val="center"/>
        <w:outlineLvl w:val="1"/>
      </w:pPr>
      <w:r>
        <w:t>5. Контроль качества проведения типизации</w:t>
      </w:r>
    </w:p>
    <w:p w:rsidR="00D61F82" w:rsidRDefault="00D61F82">
      <w:pPr>
        <w:pStyle w:val="ConsPlusNormal"/>
        <w:jc w:val="both"/>
      </w:pPr>
    </w:p>
    <w:p w:rsidR="00D61F82" w:rsidRDefault="00D61F82">
      <w:pPr>
        <w:pStyle w:val="ConsPlusNormal"/>
        <w:ind w:firstLine="540"/>
        <w:jc w:val="both"/>
      </w:pPr>
      <w:r>
        <w:t>5.1. Контроль качества проведения типизации осуществляется специалистами организаций социального обслуживания, имеющими опыт в проведении типизации, в соответствии с графиками проведения проверок, утвержденными руководителями организаций социального обслуживания, определяющими количество типизаторов, подлежащих проверке, и периодичность проведения проверок.</w:t>
      </w:r>
    </w:p>
    <w:p w:rsidR="00D61F82" w:rsidRDefault="00D61F82">
      <w:pPr>
        <w:pStyle w:val="ConsPlusNormal"/>
        <w:spacing w:before="240"/>
        <w:ind w:firstLine="540"/>
        <w:jc w:val="both"/>
      </w:pPr>
      <w:r>
        <w:t>5.2. Контроль качества проведения типизации включает в себя:</w:t>
      </w:r>
    </w:p>
    <w:p w:rsidR="00D61F82" w:rsidRDefault="00D61F82">
      <w:pPr>
        <w:pStyle w:val="ConsPlusNormal"/>
        <w:spacing w:before="240"/>
        <w:ind w:firstLine="540"/>
        <w:jc w:val="both"/>
      </w:pPr>
      <w:r>
        <w:t>анализ результатов типизации;</w:t>
      </w:r>
    </w:p>
    <w:p w:rsidR="00D61F82" w:rsidRDefault="00D61F82">
      <w:pPr>
        <w:pStyle w:val="ConsPlusNormal"/>
        <w:spacing w:before="240"/>
        <w:ind w:firstLine="540"/>
        <w:jc w:val="both"/>
      </w:pPr>
      <w:r>
        <w:lastRenderedPageBreak/>
        <w:t>проведение повторного интервью с использованием бланка функциональной диагностики в целях оценки правильности проведенной типизации;</w:t>
      </w:r>
    </w:p>
    <w:p w:rsidR="00D61F82" w:rsidRDefault="00D61F82">
      <w:pPr>
        <w:pStyle w:val="ConsPlusNormal"/>
        <w:spacing w:before="240"/>
        <w:ind w:firstLine="540"/>
        <w:jc w:val="both"/>
      </w:pPr>
      <w:r>
        <w:t xml:space="preserve">формирование </w:t>
      </w:r>
      <w:hyperlink w:anchor="Par1395" w:tooltip="Отчет о контроле качества проведения типизации" w:history="1">
        <w:r>
          <w:rPr>
            <w:color w:val="0000FF"/>
          </w:rPr>
          <w:t>отчета</w:t>
        </w:r>
      </w:hyperlink>
      <w:r>
        <w:t xml:space="preserve"> о контроле качества проведения типизации согласно приложению N 6 к настоящему Порядку;</w:t>
      </w:r>
    </w:p>
    <w:p w:rsidR="00D61F82" w:rsidRDefault="00D61F82">
      <w:pPr>
        <w:pStyle w:val="ConsPlusNormal"/>
        <w:spacing w:before="240"/>
        <w:ind w:firstLine="540"/>
        <w:jc w:val="both"/>
      </w:pPr>
      <w:r>
        <w:t>представление руководителю организации социального обслуживания итогового доклада о качестве проведения типизации, включающего в себя общую оценку качества проведения типизации и обобщение полученных результатов.</w:t>
      </w: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1</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jc w:val="both"/>
      </w:pPr>
    </w:p>
    <w:p w:rsidR="00D61F82" w:rsidRDefault="00D61F82">
      <w:pPr>
        <w:pStyle w:val="ConsPlusTitle"/>
        <w:jc w:val="center"/>
      </w:pPr>
      <w:bookmarkStart w:id="4" w:name="Par158"/>
      <w:bookmarkEnd w:id="4"/>
      <w:r>
        <w:t>ИНСТРУКЦИЯ</w:t>
      </w:r>
    </w:p>
    <w:p w:rsidR="00D61F82" w:rsidRDefault="00D61F82">
      <w:pPr>
        <w:pStyle w:val="ConsPlusTitle"/>
        <w:jc w:val="center"/>
      </w:pPr>
      <w:r>
        <w:t>ПО ОПРЕДЕЛЕНИЮ ГРУППЫ УХОДА ИЛИ УРОВНЯ НУЖДАЕМОСТИ В УХОДЕ</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 ред. </w:t>
            </w:r>
            <w:hyperlink r:id="rId33"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ind w:firstLine="540"/>
        <w:jc w:val="both"/>
      </w:pPr>
      <w:r>
        <w:t>Баллы, полученные в результате функциональной диагностики, соотносятся с установленными диапазонами баллов в зависимости от степени снижения способности к самообслуживанию лиц, подлежащих типизации. В соответствии с указанными диапазонами баллов лица, подлежащие типизации, распределяются на три группы ухода или три уровня нуждаемости в уходе. Диапазоны баллов изменению не подлежат.</w:t>
      </w:r>
    </w:p>
    <w:p w:rsidR="00D61F82" w:rsidRDefault="00D61F82">
      <w:pPr>
        <w:pStyle w:val="ConsPlusNormal"/>
        <w:spacing w:before="240"/>
        <w:ind w:firstLine="540"/>
        <w:jc w:val="both"/>
      </w:pPr>
      <w:r>
        <w:t>Для определения группы ухода или уровня нуждаемости в уходе используется таблица распределения лиц, подлежащих типизации, на группы ухода или уровни нуждаемости в уходе по результатам функциональной диагностики.</w:t>
      </w:r>
    </w:p>
    <w:p w:rsidR="00D61F82" w:rsidRDefault="00D61F82">
      <w:pPr>
        <w:pStyle w:val="ConsPlusNormal"/>
        <w:spacing w:before="240"/>
        <w:ind w:firstLine="540"/>
        <w:jc w:val="both"/>
      </w:pPr>
      <w:r>
        <w:t>Для определения объема ухода используется таблица распределения часов ухода в неделю с учетом семейного статуса.</w:t>
      </w:r>
    </w:p>
    <w:p w:rsidR="00D61F82" w:rsidRDefault="00D61F82">
      <w:pPr>
        <w:pStyle w:val="ConsPlusNormal"/>
        <w:jc w:val="both"/>
      </w:pPr>
    </w:p>
    <w:p w:rsidR="00D61F82" w:rsidRDefault="00D61F82">
      <w:pPr>
        <w:pStyle w:val="ConsPlusTitle"/>
        <w:jc w:val="center"/>
        <w:outlineLvl w:val="2"/>
      </w:pPr>
      <w:r>
        <w:t>Таблица</w:t>
      </w:r>
    </w:p>
    <w:p w:rsidR="00D61F82" w:rsidRDefault="00D61F82">
      <w:pPr>
        <w:pStyle w:val="ConsPlusTitle"/>
        <w:jc w:val="center"/>
      </w:pPr>
      <w:r>
        <w:t>распределения лиц, подлежащих типизации, на группы</w:t>
      </w:r>
    </w:p>
    <w:p w:rsidR="00D61F82" w:rsidRDefault="00D61F82">
      <w:pPr>
        <w:pStyle w:val="ConsPlusTitle"/>
        <w:jc w:val="center"/>
      </w:pPr>
      <w:r>
        <w:t>ухода или уровни нуждаемости в уходе по результатам</w:t>
      </w:r>
    </w:p>
    <w:p w:rsidR="00D61F82" w:rsidRDefault="00D61F82">
      <w:pPr>
        <w:pStyle w:val="ConsPlusTitle"/>
        <w:jc w:val="center"/>
      </w:pPr>
      <w:r>
        <w:t>функциональной диагностики</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882"/>
        <w:gridCol w:w="1204"/>
        <w:gridCol w:w="1036"/>
        <w:gridCol w:w="1483"/>
        <w:gridCol w:w="1134"/>
        <w:gridCol w:w="1191"/>
      </w:tblGrid>
      <w:tr w:rsidR="00D61F82">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 xml:space="preserve">Уровень </w:t>
            </w:r>
            <w:r>
              <w:lastRenderedPageBreak/>
              <w:t>нуждаемости в уходе</w:t>
            </w:r>
          </w:p>
        </w:tc>
        <w:tc>
          <w:tcPr>
            <w:tcW w:w="88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w:t>
            </w:r>
          </w:p>
        </w:tc>
        <w:tc>
          <w:tcPr>
            <w:tcW w:w="120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103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148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r>
      <w:tr w:rsidR="00D61F82">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Группа ухода</w:t>
            </w:r>
          </w:p>
        </w:tc>
        <w:tc>
          <w:tcPr>
            <w:tcW w:w="88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20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148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Диапазон баллов</w:t>
            </w:r>
          </w:p>
        </w:tc>
        <w:tc>
          <w:tcPr>
            <w:tcW w:w="88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0 - 3</w:t>
            </w:r>
          </w:p>
        </w:tc>
        <w:tc>
          <w:tcPr>
            <w:tcW w:w="120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3,25 - 4,5</w:t>
            </w:r>
          </w:p>
        </w:tc>
        <w:tc>
          <w:tcPr>
            <w:tcW w:w="103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4,75 - 6</w:t>
            </w:r>
          </w:p>
        </w:tc>
        <w:tc>
          <w:tcPr>
            <w:tcW w:w="148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6,25 - 10,75</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11 - 15,75</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16 - 25</w:t>
            </w:r>
          </w:p>
        </w:tc>
      </w:tr>
      <w:tr w:rsidR="00D61F82">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Снижение способности к самообслуживанию</w:t>
            </w:r>
          </w:p>
        </w:tc>
        <w:tc>
          <w:tcPr>
            <w:tcW w:w="88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отсутствует</w:t>
            </w:r>
          </w:p>
        </w:tc>
        <w:tc>
          <w:tcPr>
            <w:tcW w:w="120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легкое/небольшое</w:t>
            </w:r>
          </w:p>
        </w:tc>
        <w:tc>
          <w:tcPr>
            <w:tcW w:w="103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умеренное</w:t>
            </w:r>
          </w:p>
        </w:tc>
        <w:tc>
          <w:tcPr>
            <w:tcW w:w="148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сильное/значительное</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очень сильное</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тотальное</w:t>
            </w:r>
          </w:p>
        </w:tc>
      </w:tr>
      <w:tr w:rsidR="00D61F82">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Рекомендуемое количество часов ухода в неделю</w:t>
            </w:r>
          </w:p>
        </w:tc>
        <w:tc>
          <w:tcPr>
            <w:tcW w:w="88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20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1 - 3</w:t>
            </w:r>
          </w:p>
        </w:tc>
        <w:tc>
          <w:tcPr>
            <w:tcW w:w="103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3 - 7</w:t>
            </w:r>
          </w:p>
        </w:tc>
        <w:tc>
          <w:tcPr>
            <w:tcW w:w="148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7 - 14</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14 - 21</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21 - 28</w:t>
            </w:r>
          </w:p>
        </w:tc>
      </w:tr>
    </w:tbl>
    <w:p w:rsidR="00D61F82" w:rsidRDefault="00D61F82">
      <w:pPr>
        <w:pStyle w:val="ConsPlusNormal"/>
        <w:jc w:val="both"/>
      </w:pPr>
    </w:p>
    <w:p w:rsidR="00D61F82" w:rsidRDefault="00D61F82">
      <w:pPr>
        <w:pStyle w:val="ConsPlusTitle"/>
        <w:jc w:val="center"/>
        <w:outlineLvl w:val="2"/>
      </w:pPr>
      <w:r>
        <w:t>Таблицы</w:t>
      </w:r>
    </w:p>
    <w:p w:rsidR="00D61F82" w:rsidRDefault="00D61F82">
      <w:pPr>
        <w:pStyle w:val="ConsPlusTitle"/>
        <w:jc w:val="center"/>
      </w:pPr>
      <w:r>
        <w:t>распределения часов ухода в неделю с учетом</w:t>
      </w:r>
    </w:p>
    <w:p w:rsidR="00D61F82" w:rsidRDefault="00D61F82">
      <w:pPr>
        <w:pStyle w:val="ConsPlusTitle"/>
        <w:jc w:val="center"/>
      </w:pPr>
      <w:r>
        <w:t>семейного статуса</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4"/>
        <w:gridCol w:w="1871"/>
        <w:gridCol w:w="1247"/>
        <w:gridCol w:w="1843"/>
        <w:gridCol w:w="1134"/>
      </w:tblGrid>
      <w:tr w:rsidR="00D61F82">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Группа ухода</w:t>
            </w:r>
          </w:p>
        </w:tc>
        <w:tc>
          <w:tcPr>
            <w:tcW w:w="7569"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Рекомендуемое количество часов ухода в неделю</w:t>
            </w:r>
          </w:p>
        </w:tc>
      </w:tr>
      <w:tr w:rsidR="00D61F82">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Одинокий гражданин</w:t>
            </w: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Одиноко проживающий гражданин</w:t>
            </w:r>
          </w:p>
        </w:tc>
        <w:tc>
          <w:tcPr>
            <w:tcW w:w="124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Одинокая семья</w:t>
            </w:r>
          </w:p>
        </w:tc>
        <w:tc>
          <w:tcPr>
            <w:tcW w:w="184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Одиноко проживающая семья</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Живет в семье</w:t>
            </w:r>
          </w:p>
        </w:tc>
      </w:tr>
      <w:tr w:rsidR="00D61F82">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24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84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r>
      <w:tr w:rsidR="00D61F82">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84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r>
      <w:tr w:rsidR="00D61F82">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w:t>
            </w: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w:t>
            </w:r>
          </w:p>
        </w:tc>
        <w:tc>
          <w:tcPr>
            <w:tcW w:w="1843"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r>
    </w:tbl>
    <w:p w:rsidR="00D61F82" w:rsidRDefault="00D61F82">
      <w:pPr>
        <w:pStyle w:val="ConsPlusNormal"/>
        <w:jc w:val="both"/>
      </w:pPr>
    </w:p>
    <w:p w:rsidR="00D61F82" w:rsidRDefault="00D61F82">
      <w:pPr>
        <w:pStyle w:val="ConsPlusTitle"/>
        <w:jc w:val="center"/>
        <w:outlineLvl w:val="2"/>
      </w:pPr>
      <w:r>
        <w:t>Описание</w:t>
      </w:r>
    </w:p>
    <w:p w:rsidR="00D61F82" w:rsidRDefault="00D61F82">
      <w:pPr>
        <w:pStyle w:val="ConsPlusTitle"/>
        <w:jc w:val="center"/>
      </w:pPr>
      <w:r>
        <w:t>групп ухода и уровней нуждаемости в уходе</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8050"/>
      </w:tblGrid>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Группа ухода</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Описание группы ухода</w:t>
            </w:r>
          </w:p>
        </w:tc>
      </w:tr>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Гражданин, полностью сохранивший самостоятельность в действиях в повседневной жизни: сохранена способность к самообслуживанию и передвижению, поддержанию быта на необходимом уровне, выполнению трудовых функций. Когнитивные функции не нарушены</w:t>
            </w:r>
          </w:p>
        </w:tc>
      </w:tr>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Гражданин с небольшим снижением способности к самообслуживанию и передвижению. Когнитивные функции не нарушены. Самостоятельно передвигается по дому, вне дома и двора самостоятельно, но не может нести сумки с тяжелыми покупками.</w:t>
            </w:r>
          </w:p>
          <w:p w:rsidR="00D61F82" w:rsidRDefault="00D61F82">
            <w:pPr>
              <w:pStyle w:val="ConsPlusNormal"/>
            </w:pPr>
            <w:r>
              <w:lastRenderedPageBreak/>
              <w:t>Необходима незначительная помощь в уборке труднодоступных мест, помощь в развешивании постиранного белья. Самостоятельно использует абсорбирующее белье (урологические прокладки), но необходима незначительная помощь для соблюдения личной гигиены (присутствие в квартире или пассивное наблюдение для минимизации рисков травм). Необходима незначительная помощь в выполнении сложных действий при приготовлении горячей или холодной пищи</w:t>
            </w:r>
          </w:p>
        </w:tc>
      </w:tr>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2</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Гражданин с умеренным снижением способности к самообслуживанию и передвижению. Когнитивные функции не нарушены. Нуждается в помощи при передвижении по дому, пользуется вспомогательными средствами реабилитации (ходунки, простые и 4-х опорные трости). Испытывает трудности при подъеме по лестнице или не в состоянии самостоятельно подниматься по лестнице без посторонней помощи. Необходима помощь при передвижении вне дома на значительные расстояния (сопровождение пешком или на транспорте). Выполняет только частичную уборку, необходима помощь в поддержании быта на приемлемом уровне. Необходима частичная помощь в приготовлении пищи (содействие в приготовлении пищи). Самостоятельно использует абсорбирующее белье (урологические прокладки). Необходима частичная помощь при купании. Возможна потребность в незначительной помощи при одевании и обувании</w:t>
            </w:r>
          </w:p>
        </w:tc>
      </w:tr>
    </w:tbl>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8050"/>
      </w:tblGrid>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Уровень нуждаемости в уходе</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Описание уровня нуждаемости в уходе</w:t>
            </w:r>
          </w:p>
        </w:tc>
      </w:tr>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Гражданин со значительным снижением способности к самообслуживанию и передвижению. Когнитивные функции не нарушены, либо имеется снижение когнитивных функций в легкой или умеренной степени. Нуждается в помощи при передвижении по помещению (может использовать реабилитационное оборудование - ходунки, кресло-коляску), нуждается в сопровождении вне помещения. Нуждается в значительной помощи при уборке и стирке.</w:t>
            </w:r>
          </w:p>
          <w:p w:rsidR="00D61F82" w:rsidRDefault="00D61F82">
            <w:pPr>
              <w:pStyle w:val="ConsPlusNormal"/>
            </w:pPr>
            <w:r>
              <w:t xml:space="preserve">Может самостоятельно приготовить простые блюда, но нуждается в значительной помощи при выполнении сложных действий при приготовлении холодной или горячей пищи. Самостоятельно принимает медикаменты или нуждается в незначительной помощи при приеме медикаментов (нуждается в контроле над приемом медикаментов). Частично контролирует мочеиспускание и дефекацию. Нуждается в помощи при использовании абсорбирующего белья (урологических прокладок). Испытывает трудности при использовании туалетной комнаты (нуждается в помощи для сохранения равновесия, одевания, раздевания). Нуждается в помощи при купании и умывании (например, в причесывании, чистке зубов, мытье труднодоступных частей тела). Нуждается в частичной помощи при </w:t>
            </w:r>
            <w:r>
              <w:lastRenderedPageBreak/>
              <w:t>одевании и обувании</w:t>
            </w:r>
          </w:p>
        </w:tc>
      </w:tr>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2</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Гражданин с сильным снижением способности к самообслуживанию и передвижению или снижением когнитивных функций в значительной степени. Степень зависимости гражданина от посторонней помощи приводит к выраженному ограничению одной из категорий жизнедеятельности либо их сочетанию. Часто нарушена способность ориентации во времени и в пространстве. Необходима значительная помощь в самообслуживании. Не может самостоятельно приготовить пищу, выполнить уборку, стирать и развешивать белье. Мобильность ограничена комнатой (кроватью и околокроватным пространством). Нуждается в помощи при переходе с кровати на стул. При использовании инвалидной коляски нуждается в помощи, чтобы сесть в инвалидную коляску и/или передвигаться в ней по помещению.</w:t>
            </w:r>
          </w:p>
          <w:p w:rsidR="00D61F82" w:rsidRDefault="00D61F82">
            <w:pPr>
              <w:pStyle w:val="ConsPlusNormal"/>
            </w:pPr>
            <w:r>
              <w:t>Мочеиспускание и дефекацию контролирует полностью или частично, пользуется туалетом с посторонней помощью либо самостоятельно использует кресло-туалет около кровати или судно. Необходима значительная помощь при купании (умывается, причесывается, чистит зубы, бреется с посторонней помощью). Не может самостоятельно одеваться, обуваться. Не может самостоятельно принимать медикаменты, нуждается в подаче медикаментов и контроле над их приемом. Нуждается в подаче пищи, в частичной помощи при приеме пищи</w:t>
            </w:r>
          </w:p>
        </w:tc>
      </w:tr>
      <w:tr w:rsidR="00D61F82">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c>
          <w:tcPr>
            <w:tcW w:w="80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Гражданин с полной утратой способности к самообслуживанию и передвижению, полностью зависим от посторонней помощи. Часто имеются выраженные когнитивные расстройства. К данной группе также могут быть отнесены граждане с сохраненными когнитивными функциями, но при этом нуждающиеся в постоянной посторонней помощи вследствие общего тяжелого физического состояния, обусловленного декомпенсацией одного или нескольких хронических заболеваний. Не может самостоятельно питаться, умываться, купаться, одеваться. Не контролирует акты мочеиспускание и дефекацию или в редких случаях контролирует их частично. Степень функциональности соответствует I группе инвалидности со стойким, значительно выраженным расстройством функций организма. Нуждается в постоянном уходе, направленном на поддержание жизнедеятельности и профилактику осложнений имеющихся хронических заболеваний и маломобильного образа жизни</w:t>
            </w:r>
          </w:p>
        </w:tc>
      </w:tr>
    </w:tbl>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2</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 ред. </w:t>
            </w:r>
            <w:hyperlink r:id="rId34"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jc w:val="center"/>
      </w:pPr>
      <w:bookmarkStart w:id="5" w:name="Par276"/>
      <w:bookmarkEnd w:id="5"/>
      <w:r>
        <w:t>Индивидуальный план ухода</w:t>
      </w:r>
    </w:p>
    <w:p w:rsidR="00D61F82" w:rsidRDefault="00D61F82">
      <w:pPr>
        <w:pStyle w:val="ConsPlusNormal"/>
        <w:jc w:val="both"/>
      </w:pPr>
    </w:p>
    <w:p w:rsidR="00D61F82" w:rsidRDefault="00D61F82">
      <w:pPr>
        <w:pStyle w:val="ConsPlusNonformat"/>
        <w:jc w:val="both"/>
      </w:pPr>
      <w:r>
        <w:t>Ф.И.О. получателя социальных услуг: _______________________________________</w:t>
      </w:r>
    </w:p>
    <w:p w:rsidR="00D61F82" w:rsidRDefault="00D61F82">
      <w:pPr>
        <w:pStyle w:val="ConsPlusNonformat"/>
        <w:jc w:val="both"/>
      </w:pPr>
      <w:r>
        <w:t>Дата рождения: ____________________________________________________________</w:t>
      </w:r>
    </w:p>
    <w:p w:rsidR="00D61F82" w:rsidRDefault="00D61F82">
      <w:pPr>
        <w:pStyle w:val="ConsPlusNonformat"/>
        <w:jc w:val="both"/>
      </w:pPr>
      <w:r>
        <w:t>Адрес: ____________________________________________________________________</w:t>
      </w:r>
    </w:p>
    <w:p w:rsidR="00D61F82" w:rsidRDefault="00D61F82">
      <w:pPr>
        <w:pStyle w:val="ConsPlusNonformat"/>
        <w:jc w:val="both"/>
      </w:pPr>
      <w:r>
        <w:t>Группа  ухода  по  результатам  типизации / уровень   нуждаемости  в  уходе</w:t>
      </w:r>
    </w:p>
    <w:p w:rsidR="00D61F82" w:rsidRDefault="00D61F82">
      <w:pPr>
        <w:pStyle w:val="ConsPlusNonformat"/>
        <w:jc w:val="both"/>
      </w:pPr>
      <w:r>
        <w:t>по результатам типизации: _________________________________________________</w:t>
      </w:r>
    </w:p>
    <w:p w:rsidR="00D61F82" w:rsidRDefault="00D61F82">
      <w:pPr>
        <w:pStyle w:val="ConsPlusNonformat"/>
        <w:jc w:val="both"/>
      </w:pPr>
      <w:r>
        <w:t>Наблюдается у врача-гериатра (указать да/нет): ____________________________</w:t>
      </w:r>
    </w:p>
    <w:p w:rsidR="00D61F82" w:rsidRDefault="00D61F82">
      <w:pPr>
        <w:pStyle w:val="ConsPlusNonformat"/>
        <w:jc w:val="both"/>
      </w:pPr>
      <w:r>
        <w:t>Наличие болей: ____________________________________________________________</w:t>
      </w:r>
    </w:p>
    <w:p w:rsidR="00D61F82" w:rsidRDefault="00D61F82">
      <w:pPr>
        <w:pStyle w:val="ConsPlusNonformat"/>
        <w:jc w:val="both"/>
      </w:pPr>
      <w:r>
        <w:t>Физическое  состояние,  в том числе риски падения, возникновения пролежней:</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Психологическое состояние: 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Социальные контакты: 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425"/>
        <w:gridCol w:w="1701"/>
        <w:gridCol w:w="1418"/>
        <w:gridCol w:w="1701"/>
        <w:gridCol w:w="1417"/>
        <w:gridCol w:w="1474"/>
      </w:tblGrid>
      <w:tr w:rsidR="00D61F82">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Дата</w:t>
            </w:r>
          </w:p>
        </w:tc>
        <w:tc>
          <w:tcPr>
            <w:tcW w:w="2126" w:type="dxa"/>
            <w:gridSpan w:val="2"/>
            <w:tcBorders>
              <w:top w:val="single" w:sz="4" w:space="0" w:color="auto"/>
              <w:left w:val="single" w:sz="4" w:space="0" w:color="auto"/>
              <w:bottom w:val="single" w:sz="4" w:space="0" w:color="auto"/>
              <w:right w:val="single" w:sz="4" w:space="0" w:color="auto"/>
            </w:tcBorders>
          </w:tcPr>
          <w:p w:rsidR="00D61F82" w:rsidRDefault="00D61F82">
            <w:pPr>
              <w:pStyle w:val="ConsPlusNormal"/>
            </w:pPr>
            <w:r>
              <w:t>Ресурсы (Р)</w:t>
            </w:r>
          </w:p>
          <w:p w:rsidR="00D61F82" w:rsidRDefault="00D61F82">
            <w:pPr>
              <w:pStyle w:val="ConsPlusNormal"/>
            </w:pPr>
            <w:r>
              <w:t>Проблемы (П)</w:t>
            </w:r>
          </w:p>
        </w:tc>
        <w:tc>
          <w:tcPr>
            <w:tcW w:w="141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Цели</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Виды, периодичность работ</w:t>
            </w: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Дата контроля</w:t>
            </w: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Номер социальной услуги в соответствии с ИППСУ</w:t>
            </w: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Коммуникация</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Передвижение (мобилизация)</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Контроль витальных показателей</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назначению врача)</w:t>
            </w: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Личная гигиена</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Прием пищи/жидкости</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6. Мочеиспускание и дефекация</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7. Одевание</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8. Соблюдение режима сна и отдыха</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9. Организация досуга</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10. Осознание своей половой принадлежности</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11. Создание безопасного окружения</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12. Возможность поддерживать и развивать социальные контакты и связи</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87" w:type="dxa"/>
            <w:gridSpan w:val="7"/>
            <w:tcBorders>
              <w:top w:val="single" w:sz="4" w:space="0" w:color="auto"/>
              <w:left w:val="single" w:sz="4" w:space="0" w:color="auto"/>
              <w:bottom w:val="single" w:sz="4" w:space="0" w:color="auto"/>
              <w:right w:val="single" w:sz="4" w:space="0" w:color="auto"/>
            </w:tcBorders>
          </w:tcPr>
          <w:p w:rsidR="00D61F82" w:rsidRDefault="00D61F82">
            <w:pPr>
              <w:pStyle w:val="ConsPlusNormal"/>
            </w:pPr>
            <w:r>
              <w:t>13. Умение справляться с экзистенциальным опытом жизни</w:t>
            </w:r>
          </w:p>
        </w:tc>
      </w:tr>
      <w:tr w:rsidR="00D61F82">
        <w:tc>
          <w:tcPr>
            <w:tcW w:w="85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3</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 ред. </w:t>
            </w:r>
            <w:hyperlink r:id="rId35"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jc w:val="center"/>
      </w:pPr>
      <w:bookmarkStart w:id="6" w:name="Par448"/>
      <w:bookmarkEnd w:id="6"/>
      <w:r>
        <w:t>Документация по уходу</w:t>
      </w:r>
    </w:p>
    <w:p w:rsidR="00D61F82" w:rsidRDefault="00D61F82">
      <w:pPr>
        <w:pStyle w:val="ConsPlusNormal"/>
        <w:jc w:val="both"/>
      </w:pPr>
    </w:p>
    <w:p w:rsidR="00D61F82" w:rsidRDefault="00D61F82">
      <w:pPr>
        <w:pStyle w:val="ConsPlusNormal"/>
        <w:jc w:val="center"/>
      </w:pPr>
      <w:r>
        <w:t>Титульный лист</w:t>
      </w:r>
    </w:p>
    <w:p w:rsidR="00D61F82" w:rsidRDefault="00D61F82">
      <w:pPr>
        <w:pStyle w:val="ConsPlusNormal"/>
        <w:jc w:val="both"/>
      </w:pPr>
    </w:p>
    <w:p w:rsidR="00D61F82" w:rsidRDefault="00D61F82">
      <w:pPr>
        <w:pStyle w:val="ConsPlusNonformat"/>
        <w:jc w:val="both"/>
      </w:pPr>
      <w:r>
        <w:t>Ф.И.О. получателя социальных услуг: _______________________________________</w:t>
      </w:r>
    </w:p>
    <w:p w:rsidR="00D61F82" w:rsidRDefault="00D61F82">
      <w:pPr>
        <w:pStyle w:val="ConsPlusNonformat"/>
        <w:jc w:val="both"/>
      </w:pPr>
      <w:r>
        <w:t>Дата рождения: ____________________________________________________________</w:t>
      </w:r>
    </w:p>
    <w:p w:rsidR="00D61F82" w:rsidRDefault="00D61F82">
      <w:pPr>
        <w:pStyle w:val="ConsPlusNonformat"/>
        <w:jc w:val="both"/>
      </w:pPr>
      <w:r>
        <w:t>Ф.И.О. законного представителя получателя социальных услуг: 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Контактный телефон: _______________________________________________________</w:t>
      </w:r>
    </w:p>
    <w:p w:rsidR="00D61F82" w:rsidRDefault="00D61F82">
      <w:pPr>
        <w:pStyle w:val="ConsPlusNonformat"/>
        <w:jc w:val="both"/>
      </w:pPr>
      <w:r>
        <w:t>Ф.И.О. специалиста организации социального обслуживания: 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Контактный телефон: _______________________________________________________</w:t>
      </w:r>
    </w:p>
    <w:p w:rsidR="00D61F82" w:rsidRDefault="00D61F82">
      <w:pPr>
        <w:pStyle w:val="ConsPlusNonformat"/>
        <w:jc w:val="both"/>
      </w:pPr>
    </w:p>
    <w:p w:rsidR="00D61F82" w:rsidRDefault="00D61F82">
      <w:pPr>
        <w:pStyle w:val="ConsPlusNonformat"/>
        <w:jc w:val="both"/>
      </w:pPr>
      <w:r>
        <w:t xml:space="preserve">                          Биографические сведения</w:t>
      </w:r>
    </w:p>
    <w:p w:rsidR="00D61F82" w:rsidRDefault="00D61F82">
      <w:pPr>
        <w:pStyle w:val="ConsPlusNonformat"/>
        <w:jc w:val="both"/>
      </w:pPr>
    </w:p>
    <w:p w:rsidR="00D61F82" w:rsidRDefault="00D61F82">
      <w:pPr>
        <w:pStyle w:val="ConsPlusNonformat"/>
        <w:jc w:val="both"/>
      </w:pPr>
      <w:r>
        <w:rPr>
          <w:b/>
          <w:bCs/>
        </w:rPr>
        <w:t>1. Семья</w:t>
      </w:r>
    </w:p>
    <w:p w:rsidR="00D61F82" w:rsidRDefault="00D61F82">
      <w:pPr>
        <w:pStyle w:val="ConsPlusNonformat"/>
        <w:jc w:val="both"/>
      </w:pPr>
      <w:r>
        <w:t>Место рождения, сведения о переездах: 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Семейное положение: 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Сведения о семейных традициях: 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Наличие и место жительства членов семьи, родственников: 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С кем из членов семьи, родственников (при наличии) поддерживает отношения:</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2. Образование и профессия</w:t>
      </w:r>
    </w:p>
    <w:p w:rsidR="00D61F82" w:rsidRDefault="00D61F82">
      <w:pPr>
        <w:pStyle w:val="ConsPlusNonformat"/>
        <w:jc w:val="both"/>
      </w:pPr>
      <w:r>
        <w:t>Сведения об образовании: 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Сведения  об основном месте работы или службы, о занимаемой должности (роде</w:t>
      </w:r>
    </w:p>
    <w:p w:rsidR="00D61F82" w:rsidRDefault="00D61F82">
      <w:pPr>
        <w:pStyle w:val="ConsPlusNonformat"/>
        <w:jc w:val="both"/>
      </w:pPr>
      <w:r>
        <w:t>занятий): 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3. Особенности личности</w:t>
      </w:r>
    </w:p>
    <w:p w:rsidR="00D61F82" w:rsidRDefault="00D61F82">
      <w:pPr>
        <w:pStyle w:val="ConsPlusNonformat"/>
        <w:jc w:val="both"/>
      </w:pPr>
      <w:r>
        <w:t>Основные черты характера, контактность: 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Направленность личности (ценностные ориентации, жизненные планы): 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Сведения  о  соблюдаемых  национальных  и  религиозных  обычаях, культурных</w:t>
      </w:r>
    </w:p>
    <w:p w:rsidR="00D61F82" w:rsidRDefault="00D61F82">
      <w:pPr>
        <w:pStyle w:val="ConsPlusNonformat"/>
        <w:jc w:val="both"/>
      </w:pPr>
      <w:r>
        <w:t>традициях: 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Значимые жизненные события:________________________________________________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4. Особенности восприятия, коммуникативного взаимодействия</w:t>
      </w:r>
    </w:p>
    <w:p w:rsidR="00D61F82" w:rsidRDefault="00D61F82">
      <w:pPr>
        <w:pStyle w:val="ConsPlusNonformat"/>
        <w:jc w:val="both"/>
      </w:pPr>
      <w:r>
        <w:t>Сведения о нарушении зрения, слуха, артикуляции (речи), голосообразования:</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Правша/левша: _____________________________________________________________</w:t>
      </w:r>
    </w:p>
    <w:p w:rsidR="00D61F82" w:rsidRDefault="00D61F82">
      <w:pPr>
        <w:pStyle w:val="ConsPlusNonformat"/>
        <w:jc w:val="both"/>
      </w:pPr>
      <w:r>
        <w:t>Отношение к тактильному контакту: _________________________________________</w:t>
      </w:r>
    </w:p>
    <w:p w:rsidR="00D61F82" w:rsidRDefault="00D61F82">
      <w:pPr>
        <w:pStyle w:val="ConsPlusNonformat"/>
        <w:jc w:val="both"/>
      </w:pPr>
    </w:p>
    <w:p w:rsidR="00D61F82" w:rsidRDefault="00D61F82">
      <w:pPr>
        <w:pStyle w:val="ConsPlusNonformat"/>
        <w:jc w:val="both"/>
      </w:pPr>
      <w:r>
        <w:rPr>
          <w:b/>
          <w:bCs/>
        </w:rPr>
        <w:t>5. Досуг</w:t>
      </w:r>
    </w:p>
    <w:p w:rsidR="00D61F82" w:rsidRDefault="00D61F82">
      <w:pPr>
        <w:pStyle w:val="ConsPlusNonformat"/>
        <w:jc w:val="both"/>
      </w:pPr>
      <w:r>
        <w:t>Увлечения,  интересы,  хобби  (спорт, искусство, коллекционирование, игры и</w:t>
      </w:r>
    </w:p>
    <w:p w:rsidR="00D61F82" w:rsidRDefault="00D61F82">
      <w:pPr>
        <w:pStyle w:val="ConsPlusNonformat"/>
        <w:jc w:val="both"/>
      </w:pPr>
      <w:r>
        <w:t>т.д.): 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6. Привычки в области гигиены</w:t>
      </w:r>
    </w:p>
    <w:p w:rsidR="00D61F82" w:rsidRDefault="00D61F82">
      <w:pPr>
        <w:pStyle w:val="ConsPlusNonformat"/>
        <w:jc w:val="both"/>
      </w:pPr>
      <w:r>
        <w:t>Проведение   утреннего   и  дневного  туалета  (время,  последовательность,</w:t>
      </w:r>
    </w:p>
    <w:p w:rsidR="00D61F82" w:rsidRDefault="00D61F82">
      <w:pPr>
        <w:pStyle w:val="ConsPlusNonformat"/>
        <w:jc w:val="both"/>
      </w:pPr>
      <w:r>
        <w:t>частота): 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Моющие средства, крема, лосьоны: __________________________________________</w:t>
      </w:r>
    </w:p>
    <w:p w:rsidR="00D61F82" w:rsidRDefault="00D61F82">
      <w:pPr>
        <w:pStyle w:val="ConsPlusNonformat"/>
        <w:jc w:val="both"/>
      </w:pPr>
      <w:r>
        <w:t>Гигиена   полости   рта   (частота,   средства   гигиены  полости  рта  или</w:t>
      </w:r>
    </w:p>
    <w:p w:rsidR="00D61F82" w:rsidRDefault="00D61F82">
      <w:pPr>
        <w:pStyle w:val="ConsPlusNonformat"/>
        <w:jc w:val="both"/>
      </w:pPr>
      <w:r>
        <w:t>зубов): 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Уход за волосами (бритье): 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7. Одежда и обувь</w:t>
      </w:r>
    </w:p>
    <w:p w:rsidR="00D61F82" w:rsidRDefault="00D61F82">
      <w:pPr>
        <w:pStyle w:val="ConsPlusNonformat"/>
        <w:jc w:val="both"/>
      </w:pPr>
      <w:r>
        <w:t>Любимый  вид  одежды  и  обуви  (предпочтения  по цвету, материалу, наличие</w:t>
      </w:r>
    </w:p>
    <w:p w:rsidR="00D61F82" w:rsidRDefault="00D61F82">
      <w:pPr>
        <w:pStyle w:val="ConsPlusNonformat"/>
        <w:jc w:val="both"/>
      </w:pPr>
      <w:r>
        <w:t>деталей): 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Аксессуары: 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8. Питание, питьевой режим, телосложение</w:t>
      </w:r>
    </w:p>
    <w:p w:rsidR="00D61F82" w:rsidRDefault="00D61F82">
      <w:pPr>
        <w:pStyle w:val="ConsPlusNonformat"/>
        <w:jc w:val="both"/>
      </w:pPr>
      <w:r>
        <w:t>Любимая еда: 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Любимые напитки: 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Привычки  и  правила  поведения за столом (использование столовых приборов,</w:t>
      </w:r>
    </w:p>
    <w:p w:rsidR="00D61F82" w:rsidRDefault="00D61F82">
      <w:pPr>
        <w:pStyle w:val="ConsPlusNonformat"/>
        <w:jc w:val="both"/>
      </w:pPr>
      <w:r>
        <w:t>салфеток): 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Телосложение (набор или потеря веса, причины): 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9. Сон и отдых</w:t>
      </w:r>
    </w:p>
    <w:p w:rsidR="00D61F82" w:rsidRDefault="00D61F82">
      <w:pPr>
        <w:pStyle w:val="ConsPlusNonformat"/>
        <w:jc w:val="both"/>
      </w:pPr>
      <w:r>
        <w:lastRenderedPageBreak/>
        <w:t>Время засыпания: __________________________________________________________</w:t>
      </w:r>
    </w:p>
    <w:p w:rsidR="00D61F82" w:rsidRDefault="00D61F82">
      <w:pPr>
        <w:pStyle w:val="ConsPlusNonformat"/>
        <w:jc w:val="both"/>
      </w:pPr>
      <w:r>
        <w:t>Условия  для  сна  (комфортное  положение  тела во время сна, использование</w:t>
      </w:r>
    </w:p>
    <w:p w:rsidR="00D61F82" w:rsidRDefault="00D61F82">
      <w:pPr>
        <w:pStyle w:val="ConsPlusNonformat"/>
        <w:jc w:val="both"/>
      </w:pPr>
      <w:r>
        <w:t>ночника, второго одеяла, прослушивание музыки): 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Время пробуждения: ________________________________________________________</w:t>
      </w:r>
    </w:p>
    <w:p w:rsidR="00D61F82" w:rsidRDefault="00D61F82">
      <w:pPr>
        <w:pStyle w:val="ConsPlusNonformat"/>
        <w:jc w:val="both"/>
      </w:pPr>
      <w:r>
        <w:t>Дневной сон: ______________________________________________________________</w:t>
      </w:r>
    </w:p>
    <w:p w:rsidR="00D61F82" w:rsidRDefault="00D61F82">
      <w:pPr>
        <w:pStyle w:val="ConsPlusNonformat"/>
        <w:jc w:val="both"/>
      </w:pPr>
      <w:r>
        <w:t>Методики расслабления (прослушивание спокойной музыки, звуков природы):</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p>
    <w:p w:rsidR="00D61F82" w:rsidRDefault="00D61F82">
      <w:pPr>
        <w:pStyle w:val="ConsPlusNonformat"/>
        <w:jc w:val="both"/>
      </w:pPr>
      <w:r>
        <w:rPr>
          <w:b/>
          <w:bCs/>
        </w:rPr>
        <w:t>10. Заболевания</w:t>
      </w:r>
    </w:p>
    <w:p w:rsidR="00D61F82" w:rsidRDefault="00D61F82">
      <w:pPr>
        <w:pStyle w:val="ConsPlusNonformat"/>
        <w:jc w:val="both"/>
      </w:pPr>
      <w:r>
        <w:t>Сведения о заболеваниях: 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rmal"/>
        <w:jc w:val="both"/>
      </w:pPr>
    </w:p>
    <w:p w:rsidR="00D61F82" w:rsidRDefault="00D61F82">
      <w:pPr>
        <w:pStyle w:val="ConsPlusNormal"/>
        <w:jc w:val="center"/>
      </w:pPr>
      <w:r>
        <w:t>Таблица контроля приема медикаментов</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1191"/>
        <w:gridCol w:w="992"/>
        <w:gridCol w:w="1247"/>
        <w:gridCol w:w="709"/>
        <w:gridCol w:w="709"/>
        <w:gridCol w:w="850"/>
        <w:gridCol w:w="709"/>
        <w:gridCol w:w="992"/>
      </w:tblGrid>
      <w:tr w:rsidR="00D61F82">
        <w:tc>
          <w:tcPr>
            <w:tcW w:w="1560"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 назначения/врач</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Название медикамента</w:t>
            </w:r>
          </w:p>
        </w:tc>
        <w:tc>
          <w:tcPr>
            <w:tcW w:w="992"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Форма</w:t>
            </w:r>
          </w:p>
        </w:tc>
        <w:tc>
          <w:tcPr>
            <w:tcW w:w="124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c>
          <w:tcPr>
            <w:tcW w:w="2977" w:type="dxa"/>
            <w:gridSpan w:val="4"/>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Дозировка</w:t>
            </w:r>
          </w:p>
        </w:tc>
        <w:tc>
          <w:tcPr>
            <w:tcW w:w="992"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 отмены</w:t>
            </w:r>
          </w:p>
        </w:tc>
      </w:tr>
      <w:tr w:rsidR="00D61F82">
        <w:tc>
          <w:tcPr>
            <w:tcW w:w="1560"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утро</w:t>
            </w: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обед</w:t>
            </w: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вечер</w:t>
            </w: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ночь</w:t>
            </w:r>
          </w:p>
        </w:tc>
        <w:tc>
          <w:tcPr>
            <w:tcW w:w="992"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r>
      <w:tr w:rsidR="00D61F82">
        <w:tc>
          <w:tcPr>
            <w:tcW w:w="156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156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контроля питания</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1871"/>
        <w:gridCol w:w="1134"/>
        <w:gridCol w:w="1134"/>
        <w:gridCol w:w="1134"/>
        <w:gridCol w:w="1417"/>
        <w:gridCol w:w="1417"/>
      </w:tblGrid>
      <w:tr w:rsidR="00D61F82">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Приготовленное блюдо</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Съедено</w:t>
            </w:r>
          </w:p>
          <w:p w:rsidR="00D61F82" w:rsidRDefault="00D61F82">
            <w:pPr>
              <w:pStyle w:val="ConsPlusNormal"/>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Иные блюда</w:t>
            </w: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Съедено</w:t>
            </w:r>
          </w:p>
          <w:p w:rsidR="00D61F82" w:rsidRDefault="00D61F82">
            <w:pPr>
              <w:pStyle w:val="ConsPlusNormal"/>
              <w:jc w:val="center"/>
            </w:pPr>
            <w:r>
              <w:t>(да/нет)</w:t>
            </w: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r>
      <w:tr w:rsidR="00D61F82">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контроля артериального давления</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2"/>
        <w:gridCol w:w="1644"/>
        <w:gridCol w:w="1971"/>
        <w:gridCol w:w="1701"/>
        <w:gridCol w:w="1865"/>
      </w:tblGrid>
      <w:tr w:rsidR="00D61F82">
        <w:tc>
          <w:tcPr>
            <w:tcW w:w="186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Время</w:t>
            </w:r>
          </w:p>
        </w:tc>
        <w:tc>
          <w:tcPr>
            <w:tcW w:w="197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Артериальное давление</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Пульс</w:t>
            </w:r>
          </w:p>
        </w:tc>
        <w:tc>
          <w:tcPr>
            <w:tcW w:w="186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r>
      <w:tr w:rsidR="00D61F82">
        <w:tc>
          <w:tcPr>
            <w:tcW w:w="186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97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86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186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97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86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контроля сахара в крови</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5"/>
        <w:gridCol w:w="2211"/>
        <w:gridCol w:w="2268"/>
        <w:gridCol w:w="2154"/>
      </w:tblGrid>
      <w:tr w:rsidR="00D61F82">
        <w:tc>
          <w:tcPr>
            <w:tcW w:w="235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221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Время</w:t>
            </w: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Сахар в крови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r>
      <w:tr w:rsidR="00D61F82">
        <w:tc>
          <w:tcPr>
            <w:tcW w:w="235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235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контроля дефекации</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6"/>
        <w:gridCol w:w="3061"/>
        <w:gridCol w:w="2721"/>
      </w:tblGrid>
      <w:tr w:rsidR="00D61F82">
        <w:tc>
          <w:tcPr>
            <w:tcW w:w="317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306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Время</w:t>
            </w:r>
          </w:p>
        </w:tc>
        <w:tc>
          <w:tcPr>
            <w:tcW w:w="272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r>
      <w:tr w:rsidR="00D61F82">
        <w:tc>
          <w:tcPr>
            <w:tcW w:w="31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31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контроля питьевого режима</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5"/>
        <w:gridCol w:w="2211"/>
        <w:gridCol w:w="2268"/>
        <w:gridCol w:w="2154"/>
      </w:tblGrid>
      <w:tr w:rsidR="00D61F82">
        <w:tc>
          <w:tcPr>
            <w:tcW w:w="235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221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Время</w:t>
            </w: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Вид напитка</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Количество (мл.)</w:t>
            </w:r>
          </w:p>
        </w:tc>
      </w:tr>
      <w:tr w:rsidR="00D61F82">
        <w:tc>
          <w:tcPr>
            <w:tcW w:w="235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235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осмотра состояния кожных покровов</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098"/>
        <w:gridCol w:w="2268"/>
        <w:gridCol w:w="2358"/>
      </w:tblGrid>
      <w:tr w:rsidR="00D61F82">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Время</w:t>
            </w: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Состояние кожных покровов</w:t>
            </w:r>
          </w:p>
        </w:tc>
        <w:tc>
          <w:tcPr>
            <w:tcW w:w="235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Примечание</w:t>
            </w:r>
          </w:p>
        </w:tc>
      </w:tr>
      <w:tr w:rsidR="00D61F82">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5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5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Таблица наблюдений за общим состоянием</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6"/>
        <w:gridCol w:w="3061"/>
        <w:gridCol w:w="2721"/>
      </w:tblGrid>
      <w:tr w:rsidR="00D61F82">
        <w:tc>
          <w:tcPr>
            <w:tcW w:w="317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w:t>
            </w:r>
          </w:p>
        </w:tc>
        <w:tc>
          <w:tcPr>
            <w:tcW w:w="306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Время</w:t>
            </w:r>
          </w:p>
        </w:tc>
        <w:tc>
          <w:tcPr>
            <w:tcW w:w="272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Событие/наблюдение/описание</w:t>
            </w:r>
          </w:p>
        </w:tc>
      </w:tr>
      <w:tr w:rsidR="00D61F82">
        <w:tc>
          <w:tcPr>
            <w:tcW w:w="31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31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center"/>
      </w:pPr>
      <w:r>
        <w:t>Информация о возникновении обстоятельств, которые</w:t>
      </w:r>
    </w:p>
    <w:p w:rsidR="00D61F82" w:rsidRDefault="00D61F82">
      <w:pPr>
        <w:pStyle w:val="ConsPlusNormal"/>
        <w:jc w:val="center"/>
      </w:pPr>
      <w:r>
        <w:t>существенно ухудшили или улучшили условия</w:t>
      </w:r>
    </w:p>
    <w:p w:rsidR="00D61F82" w:rsidRDefault="00D61F82">
      <w:pPr>
        <w:pStyle w:val="ConsPlusNormal"/>
        <w:jc w:val="center"/>
      </w:pPr>
      <w:r>
        <w:t>жизнедеятельности получателя социальных услуг</w:t>
      </w:r>
    </w:p>
    <w:p w:rsidR="00D61F82" w:rsidRDefault="00D61F82">
      <w:pPr>
        <w:pStyle w:val="ConsPlusNormal"/>
        <w:jc w:val="both"/>
      </w:pP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nformat"/>
        <w:jc w:val="both"/>
      </w:pPr>
      <w:r>
        <w:t>___________________________________________________________________________</w:t>
      </w: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4</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 ред. </w:t>
            </w:r>
            <w:hyperlink r:id="rId36"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jc w:val="center"/>
      </w:pPr>
      <w:bookmarkStart w:id="7" w:name="Par718"/>
      <w:bookmarkEnd w:id="7"/>
      <w:r>
        <w:t>Бланк функциональной диагностики</w:t>
      </w:r>
    </w:p>
    <w:p w:rsidR="00D61F82" w:rsidRDefault="00D61F82">
      <w:pPr>
        <w:pStyle w:val="ConsPlusNormal"/>
        <w:jc w:val="both"/>
      </w:pPr>
    </w:p>
    <w:p w:rsidR="00D61F82" w:rsidRDefault="00D61F82">
      <w:pPr>
        <w:pStyle w:val="ConsPlusNonformat"/>
        <w:jc w:val="both"/>
      </w:pPr>
      <w:r>
        <w:t>Ф.И.О. гражданина, подлежащего типизации __________________________________</w:t>
      </w:r>
    </w:p>
    <w:p w:rsidR="00D61F82" w:rsidRDefault="00D61F82">
      <w:pPr>
        <w:pStyle w:val="ConsPlusNonformat"/>
        <w:jc w:val="both"/>
      </w:pPr>
      <w:r>
        <w:t>Дата рождения _____________________________________________________________</w:t>
      </w:r>
    </w:p>
    <w:p w:rsidR="00D61F82" w:rsidRDefault="00D61F82">
      <w:pPr>
        <w:pStyle w:val="ConsPlusNonformat"/>
        <w:jc w:val="both"/>
      </w:pPr>
      <w:r>
        <w:t>СНИЛС (при наличии) _______________________________________________________</w:t>
      </w:r>
    </w:p>
    <w:p w:rsidR="00D61F82" w:rsidRDefault="00D61F82">
      <w:pPr>
        <w:pStyle w:val="ConsPlusNonformat"/>
        <w:jc w:val="both"/>
      </w:pPr>
    </w:p>
    <w:p w:rsidR="00D61F82" w:rsidRDefault="00D61F82">
      <w:pPr>
        <w:pStyle w:val="ConsPlusNonformat"/>
        <w:jc w:val="both"/>
      </w:pPr>
      <w:r>
        <w:t xml:space="preserve">                                          Дата: Дата: Дата:</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992"/>
        <w:gridCol w:w="851"/>
        <w:gridCol w:w="850"/>
        <w:gridCol w:w="851"/>
      </w:tblGrid>
      <w:tr w:rsidR="00D61F82">
        <w:tc>
          <w:tcPr>
            <w:tcW w:w="6378" w:type="dxa"/>
            <w:gridSpan w:val="2"/>
            <w:tcBorders>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 Передвижение вне дома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Баллы</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Инт. N 1</w:t>
            </w: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Инт. N 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Инт. N 3</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Выходит из дома без проблем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Не выходит из дома зимой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0,75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Выходит из дома, но не может сам нести сумки с покупками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0,75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Выходит из дома только с сопровождающим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Вообще не выходит из дома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2. Уборка квартиры</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Выполняет уборку без труда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Самостоятельно вытирает пыль, но нуждается в небольшой помощи при выполнении остальной уборки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3. Самостоятельно вытирает пыль, но нуждается в значительной помощи при выполнении остальной </w:t>
            </w:r>
            <w:r>
              <w:lastRenderedPageBreak/>
              <w:t>уборки. Тяжелую уборку (например, мытье ванны, унитаза) выполнять не может</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Не в состоянии выполнить уборку</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3. Стирка</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нуждается в помощи при стирке и (или) самостоятельно пользуется стиральной машиной, а также не нуждается в помощи при отжимании, развешивании и глажке белья</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В состоянии делать мелкую стирку вручную, но нуждается в помощи при более крупной стирке, отжимании, развешивании и глажке белья или в помощи при использовании стиральной машины</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помощи при любой стирке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4. Приготовление пищи</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нуждается в помощи при приготовлении горячей пищи, а также при мытье посуды после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Нуждается в частичной помощи при приготовлении пищи, а также при мытье посуды после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помощи при приготовлении пищи, а также при мытье посуды после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5. Передвижение по дому</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Передвигается самостоятельно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Передвигается самостоятельно с помощью приспособления (трость, ходунок)</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Передвигается с помощью приспособления или без него, и нуждается в посторонней помощи при ходьбе или вставании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Передвигается с помощью инвалидной коляски. Способен самостоятельно сесть в коляску и передвигаться в ней по дому</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5. На кровати садится самостоятельно либо с </w:t>
            </w:r>
            <w:r>
              <w:lastRenderedPageBreak/>
              <w:t>небольшой помощью. Пользуется инвалидной коляской, но нуждается в помощи, чтобы пересесть в коляску и передвигаться в ней по дому</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6. Полностью зависим при передвижении и перемещении. Все дневное время проводит сидя в кровати, в кресле или кресле-коляске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7. Полностью зависим при передвижении и перемещении. Лежачий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6. Падение в течение последних трех месяцев</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падает</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Не падает, но ощущает тревогу по поводу возможных падений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Падает, но может встать самостоятельно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Иногда падает и не может встать без посторонней помощи (минимум три раза за последние три месяца)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Падает (примерно раз в неделю) и не может встать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7. Одевание</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Одевается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Нуждается в небольшой помощи (например, при надевании носков, обуви, застегивании пуговиц)</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значительной помощи при одевании (не может надеть белье, брюки, кофту или сорочку)</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8. Личная гигиена</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Моется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Требуется присутствие другого человека при купании (например, боится, что ему станет плохо в ванной, плохо ориентируется в ванной), но при этом моется и умывается самостоятельно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3. Нуждается в небольшой помощи при купании (например, в получении воды нужной температуры, бритье, мытье головы, ног, </w:t>
            </w:r>
            <w:r>
              <w:lastRenderedPageBreak/>
              <w:t>умывании, чистке зубов)</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Нуждается в активной помощи при купании (например, в мытье интимных частей тела или спины)</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Необходимо полностью умывать и купать в связи с нарушениями когнитивной функции и (или)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9. Прием пищи и питье, прием лекарств</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Ест и пьет без посторонней помощи, не нуждается в помощи при принятии лекарств</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Ест и пьет без посторонней помощи, но нуждается в помощи для подачи и разогревания пищи и (или) подачи порции лекарств</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подаче и частичной помощи при приеме пищи и (или) питье и (или) нуждается в помощи при подготовке порции лекарств и их приеме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Нуждается в полном кормлении и соблюдении питьевого режима, необходим полный контроль над приемом лекарств в связи с нарушением когнитивной функции и (или)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10. Мочеиспускание и дефекация</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Контролирует или частично контролирует отправление естественных потребностей, самостоятельно пользуется туалетной комнатой, может самостоятельно поменять себе абсорбирующее белье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Частично контролирует естественные потребности (возможно ночное недержание). Самостоятельно пользуется туалетной комнатой. Нуждается в незначительной помощи при использовании абсорбирующего белья</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Частично контролирует естественные потребности. Нуждается в помощи при использовании абсорбирующего белья и (или) испытывает трудности при использовании туалетной комнаты</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4. Частично контролирует естественные потребности. Не может поменять себе абсорбирующее белье. Не может пользоваться туалетной комнатой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Контролирует мочеиспускание и дефекацию, но не может пользоваться туалетом, не может поменять абсорбирующее белье в связи с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6. Не может пользоваться туалетом, не контролирует мочеиспускание, и дефекацию, не может поменять абсорбирующее белье в связи с нарушениями когнитивной функции и (или) тяжелым физическим состоянием и полностью зависит от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11. Присмотр</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опасен для себя и для окружающих когда остается один. Может исполнять жизненно важные функции (например, пить)</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Есть необходимость в частичном присмотре, когда остается один (для обеспечения исполнения различных жизненно важных функций) и (или) можно оставить одного на несколько часов или ночь</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Опасен для себя и для окружающих когда остается один. Требуется постоянное присутствие постороннего человека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12. Слух</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Хорошо слышит либо регулярно использует слуховой аппарат и не испытывает трудностей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Плохо слышит (для прослушивания радио включает его на полную громкость), испытывает затруднения при коммуникациях</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Глухой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13. Наличие опасности в районе проживания или доме</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В доме и в районе проживание безопасно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2. Существует опасность в дом и (или) районе </w:t>
            </w:r>
            <w:r>
              <w:lastRenderedPageBreak/>
              <w:t>проживания. Есть физическая опасность, антисанитария, жестокое обращение, но возможна помощь</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Существует опасность в доме и (или) районе проживания. Есть физическая опасность, антисанитария, жестокое обращение, помощь не доступна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14. Наличие внешних ресурсов</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Получает достаточную социальную поддержку от семьи, родственников, друзей, соседей, религиозных или общественных организаций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Получает ограниченную социальную поддержку от семьи, родственников, друзей, соседей, религиозных или общественных организаций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Нет поддержки со стороны семьи, родственников, друзей, есть только ограниченные социальные связи (например, соседи, общественные или религиозные организации)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6378" w:type="dxa"/>
            <w:gridSpan w:val="2"/>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Общее количество баллов</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nformat"/>
        <w:jc w:val="both"/>
      </w:pPr>
      <w:r>
        <w:t>Типизатор __________________________/_____________________/________________</w:t>
      </w:r>
    </w:p>
    <w:p w:rsidR="00D61F82" w:rsidRDefault="00D61F82">
      <w:pPr>
        <w:pStyle w:val="ConsPlusNonformat"/>
        <w:jc w:val="both"/>
      </w:pPr>
      <w:r>
        <w:t xml:space="preserve">               (должность)               (Ф.И.О.)             (подпись)</w:t>
      </w:r>
    </w:p>
    <w:p w:rsidR="00D61F82" w:rsidRDefault="00D61F82">
      <w:pPr>
        <w:pStyle w:val="ConsPlusNonformat"/>
        <w:jc w:val="both"/>
      </w:pPr>
    </w:p>
    <w:p w:rsidR="00D61F82" w:rsidRDefault="00D61F82">
      <w:pPr>
        <w:pStyle w:val="ConsPlusNonformat"/>
        <w:jc w:val="both"/>
      </w:pPr>
      <w:r>
        <w:t>Типизатор __________________________/_____________________/________________</w:t>
      </w:r>
    </w:p>
    <w:p w:rsidR="00D61F82" w:rsidRDefault="00D61F82">
      <w:pPr>
        <w:pStyle w:val="ConsPlusNonformat"/>
        <w:jc w:val="both"/>
      </w:pPr>
      <w:r>
        <w:t xml:space="preserve">               (должность)               (Ф.И.О.)             (подпись)</w:t>
      </w:r>
    </w:p>
    <w:p w:rsidR="00D61F82" w:rsidRDefault="00D61F82">
      <w:pPr>
        <w:pStyle w:val="ConsPlusNonformat"/>
        <w:jc w:val="both"/>
      </w:pPr>
    </w:p>
    <w:p w:rsidR="00D61F82" w:rsidRDefault="00D61F82">
      <w:pPr>
        <w:pStyle w:val="ConsPlusNonformat"/>
        <w:jc w:val="both"/>
      </w:pPr>
      <w:r>
        <w:t>Дата плановой функциональной диагностики: _________________________________</w:t>
      </w: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5</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 ред. </w:t>
            </w:r>
            <w:hyperlink r:id="rId37"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jc w:val="center"/>
      </w:pPr>
      <w:bookmarkStart w:id="8" w:name="Par1059"/>
      <w:bookmarkEnd w:id="8"/>
      <w:r>
        <w:lastRenderedPageBreak/>
        <w:t>Бланк функциональной диагностики</w:t>
      </w:r>
    </w:p>
    <w:p w:rsidR="00D61F82" w:rsidRDefault="00D61F82">
      <w:pPr>
        <w:pStyle w:val="ConsPlusNormal"/>
        <w:jc w:val="both"/>
      </w:pPr>
    </w:p>
    <w:p w:rsidR="00D61F82" w:rsidRDefault="00D61F82">
      <w:pPr>
        <w:pStyle w:val="ConsPlusNonformat"/>
        <w:jc w:val="both"/>
      </w:pPr>
      <w:r>
        <w:t>Ф.И.О. гражданина, подлежащего типизации __________________________________</w:t>
      </w:r>
    </w:p>
    <w:p w:rsidR="00D61F82" w:rsidRDefault="00D61F82">
      <w:pPr>
        <w:pStyle w:val="ConsPlusNonformat"/>
        <w:jc w:val="both"/>
      </w:pPr>
      <w:r>
        <w:t>Дата рождения _____________________________________________________________</w:t>
      </w:r>
    </w:p>
    <w:p w:rsidR="00D61F82" w:rsidRDefault="00D61F82">
      <w:pPr>
        <w:pStyle w:val="ConsPlusNonformat"/>
        <w:jc w:val="both"/>
      </w:pPr>
      <w:r>
        <w:t>СНИЛС (при наличии) _______________________________________________________</w:t>
      </w:r>
    </w:p>
    <w:p w:rsidR="00D61F82" w:rsidRDefault="00D61F82">
      <w:pPr>
        <w:pStyle w:val="ConsPlusNonformat"/>
        <w:jc w:val="both"/>
      </w:pPr>
    </w:p>
    <w:p w:rsidR="00D61F82" w:rsidRDefault="00D61F82">
      <w:pPr>
        <w:pStyle w:val="ConsPlusNonformat"/>
        <w:jc w:val="both"/>
      </w:pPr>
      <w:r>
        <w:t xml:space="preserve">                                          Дата: Дата: Дата:</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992"/>
        <w:gridCol w:w="851"/>
        <w:gridCol w:w="850"/>
        <w:gridCol w:w="851"/>
      </w:tblGrid>
      <w:tr w:rsidR="00D61F82">
        <w:tc>
          <w:tcPr>
            <w:tcW w:w="6378" w:type="dxa"/>
            <w:gridSpan w:val="2"/>
            <w:tcBorders>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 Передвижение вне стационарной организации социального обслуживания (далее - здание)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Баллы</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Инт. N 1</w:t>
            </w: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Инт. N 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Инт. N 3</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Выходит из здания без проблем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Не выходит из здания зимой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0,75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Выходит из здания только с сопровождающим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Вообще не выходит из здания</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2. Уборка комнаты</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Выполняет уборку в комнате без труда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Самостоятельно вытирает пыль, но нуждается в небольшой помощи при выполнении остальной уборки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Самостоятельно вытирает пыль, но нуждается в значительной помощи при выполнении остальной уборки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Не в состоянии выполнить уборку</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3. Стирка</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нуждается в помощи при стирке, отжимании, развешивании и глажке белья</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В состоянии делать мелкую стирку вручную, но нуждается в помощи при более крупной стирке, отжимании или развешивании белья, глажке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помощи при любой стирке, отжимании, развешивании и глажке белья</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4. Приготовление пищи</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1. Не нуждается в помощи при приготовлении </w:t>
            </w:r>
            <w:r>
              <w:lastRenderedPageBreak/>
              <w:t>холодной пищи, а также при мытье посуды после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Нуждается в частичной помощи при приготовлении холодной пищи, а также при мытье посуды после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помощи при приготовлении холодной пищи, а также мытье посуды после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5. Передвижение по зданию</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Передвигается самостоятельно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Передвигается самостоятельно с помощью приспособления (трость, ходунок)</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Передвигается с помощью приспособления или без него, и нуждается в посторонней помощи при ходьбе или вставании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Передвигается с помощью инвалидной коляски. Способен самостоятельно сесть в коляску и передвигаться в ней по зданию</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На кровати садится самостоятельно либо с небольшой помощью. Пользуется инвалидной коляской, но нуждается в помощи, чтобы пересесть в коляску и передвигаться в ней по зданию</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6. Полностью зависим при передвижении и перемещении. Все дневное время проводит сидя в кровати, в кресле или кресле-коляске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7. Полностью зависим при передвижении и перемещении, в том числе в связи с нарушением когнитивной функции. Лежачий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6. Падение в течение последних трех месяцев</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падает</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Не падает, но ощущает тревогу по поводу возможных падений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Падает, но может встать самостоятельно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4. Иногда падает и не может встать без посторонней помощи (минимум три раза за последние три месяца)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Падает (примерно раз в неделю) и не может встать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7. Одевание</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Одевается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Нуждается в небольшой помощи (например, при надевании носков, обуви, застегивании пуговиц)</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значительной помощи при одевании (не может надеть белье, брюки, кофту или сорочку)</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8. Личная гигиена</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Моется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Требуется наблюдение персонала при купании (например, боится, что ему станет плохо при купании, плохо ориентируется в ванной), но при этом моется и умывается самостоятельно</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небольшой помощи персонала при купании (например, в получении воды нужной температуры, бритье, мытье головы, ног, умывании, чистке зубов)</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Нуждается в активной помощи персонала при купании (например, в мытье интимных частей тела или спины)</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Необходимо полностью умывать и купать в связи с нарушениями когнитивной функции и (или)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9. Прием пищи и питье</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Ест и пьет без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Ест и пьет без посторонней помощи, но нуждается в помощи при подаче пищи и (или) питье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3. Нуждается в подаче и частичной помощи при </w:t>
            </w:r>
            <w:r>
              <w:lastRenderedPageBreak/>
              <w:t>приеме пищи и (или) питье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Нуждается в полном кормлении и соблюдении питьевого режима, в связи с нарушением когнитивной функции и (или)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10. Прием лекарств</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нуждается в помощи при приеме лекарств</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Требуется частичная помощь персонала при приеме лекарств</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Нуждается в полном контроле над приемом лекарств в связи с нарушением когнитивной функции и (или)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11. Мочеиспускание и дефекация</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Контролирует или частично контролирует отправление естественных потребностей, самостоятельно пользуется туалетной комнатой, может самостоятельно поменять себе абсорбирующее белье</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Частично контролирует естественные потребности (возможно ночное недержание). Самостоятельно пользуется туалетной комнатой. Нуждается в незначительной помощи при использовании абсорбирующего белья</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Частично контролирует естественные потребности. Нуждается в помощи при использовании абсорбирующего белья и (или) испытывает трудности при использовании туалетной комнаты</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4. Частично контролирует естественные потребности. Не может поменять себе абсорбирующее белье. Не может пользоваться туалетной комнатой, но может пользоваться санитарным креслом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5. Контролирует мочеиспускание и дефекацию, но не может пользоваться туалетной комнатой, не может поменять абсорбирующее белье в связи с тяжелым физическим состоянием</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6. Не может пользоваться туалетом, не контролирует мочеиспускание и дефекацию, не может поменять абсорбирующее белье в связи с нарушениями когнитивной функции и (или) тяжелым физическим состоянием и полностью зависит от посторонней помощи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12. Присмотр</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Не опасен для себя и для окружающих, когда остается один. Может исполнять жизненно важные функции (например, пить)</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Есть необходимость в частичном присмотре (для обеспечения исполнения различных жизненно важных функций) и (или) можно оставить одного на несколько часов или ночь</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Опасен для себя и для окружающих, когда остается один. Требуется постоянное присутствие персонала</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13. Слух</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Хорошо слышит либо регулярно использует слуховой аппарат и не испытывает трудностей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Плохо слышит (для прослушивания радио/телевизора включает его на полную громкость), испытывает затруднения при коммуникациях</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3. Глухой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8930" w:type="dxa"/>
            <w:gridSpan w:val="5"/>
            <w:tcBorders>
              <w:top w:val="single" w:sz="4" w:space="0" w:color="auto"/>
              <w:left w:val="single" w:sz="4" w:space="0" w:color="auto"/>
              <w:bottom w:val="single" w:sz="4" w:space="0" w:color="auto"/>
              <w:right w:val="single" w:sz="4" w:space="0" w:color="auto"/>
            </w:tcBorders>
          </w:tcPr>
          <w:p w:rsidR="00D61F82" w:rsidRDefault="00D61F82">
            <w:pPr>
              <w:pStyle w:val="ConsPlusNormal"/>
            </w:pPr>
            <w:r>
              <w:rPr>
                <w:b/>
                <w:bCs/>
              </w:rPr>
              <w:t>14. Наличие внешних ресурсов</w:t>
            </w: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Получает достаточную социальную поддержку от семьи, родственников, друзей, соседей по комнате, религиозных или общественных организаций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2. Получает ограниченную социальную поддержку от семьи, родственников, друзей, соседей по комнате, религиозных или общественных организаций</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0,5</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538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3. Нет поддержки со стороны семьи, родственников, друзей, есть только ограниченные социальные связи (например, соседи по комнате, </w:t>
            </w:r>
            <w:r>
              <w:lastRenderedPageBreak/>
              <w:t>общественные или религиозные организации)</w:t>
            </w:r>
          </w:p>
        </w:tc>
        <w:tc>
          <w:tcPr>
            <w:tcW w:w="9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6378" w:type="dxa"/>
            <w:gridSpan w:val="2"/>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Общее количество баллов</w:t>
            </w: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nformat"/>
        <w:jc w:val="both"/>
      </w:pPr>
      <w:r>
        <w:t>Типизатор __________________________/_____________________/________________</w:t>
      </w:r>
    </w:p>
    <w:p w:rsidR="00D61F82" w:rsidRDefault="00D61F82">
      <w:pPr>
        <w:pStyle w:val="ConsPlusNonformat"/>
        <w:jc w:val="both"/>
      </w:pPr>
      <w:r>
        <w:t xml:space="preserve">                (должность)              (Ф.И.О.)            (подпись)</w:t>
      </w:r>
    </w:p>
    <w:p w:rsidR="00D61F82" w:rsidRDefault="00D61F82">
      <w:pPr>
        <w:pStyle w:val="ConsPlusNonformat"/>
        <w:jc w:val="both"/>
      </w:pPr>
    </w:p>
    <w:p w:rsidR="00D61F82" w:rsidRDefault="00D61F82">
      <w:pPr>
        <w:pStyle w:val="ConsPlusNonformat"/>
        <w:jc w:val="both"/>
      </w:pPr>
      <w:r>
        <w:t>Типизатор __________________________/_____________________/________________</w:t>
      </w:r>
    </w:p>
    <w:p w:rsidR="00D61F82" w:rsidRDefault="00D61F82">
      <w:pPr>
        <w:pStyle w:val="ConsPlusNonformat"/>
        <w:jc w:val="both"/>
      </w:pPr>
      <w:r>
        <w:t xml:space="preserve">               (должность)               (Ф.И.О.)            (подпись)</w:t>
      </w:r>
    </w:p>
    <w:p w:rsidR="00D61F82" w:rsidRDefault="00D61F82">
      <w:pPr>
        <w:pStyle w:val="ConsPlusNonformat"/>
        <w:jc w:val="both"/>
      </w:pPr>
    </w:p>
    <w:p w:rsidR="00D61F82" w:rsidRDefault="00D61F82">
      <w:pPr>
        <w:pStyle w:val="ConsPlusNonformat"/>
        <w:jc w:val="both"/>
      </w:pPr>
      <w:r>
        <w:t>Дата плановой функциональной диагностики: _________________________________</w:t>
      </w: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6</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 ред. </w:t>
            </w:r>
            <w:hyperlink r:id="rId38"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Normal"/>
        <w:jc w:val="center"/>
      </w:pPr>
      <w:bookmarkStart w:id="9" w:name="Par1395"/>
      <w:bookmarkEnd w:id="9"/>
      <w:r>
        <w:t>Отчет о контроле качества проведения типизации</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
        <w:gridCol w:w="1084"/>
        <w:gridCol w:w="1077"/>
        <w:gridCol w:w="1092"/>
        <w:gridCol w:w="964"/>
        <w:gridCol w:w="1077"/>
        <w:gridCol w:w="1078"/>
        <w:gridCol w:w="964"/>
        <w:gridCol w:w="1195"/>
      </w:tblGrid>
      <w:tr w:rsidR="00D61F82">
        <w:tc>
          <w:tcPr>
            <w:tcW w:w="47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N п/п</w:t>
            </w:r>
          </w:p>
        </w:tc>
        <w:tc>
          <w:tcPr>
            <w:tcW w:w="108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Ф.И.О. гражданина</w:t>
            </w: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 функциональной диагностики</w:t>
            </w:r>
          </w:p>
        </w:tc>
        <w:tc>
          <w:tcPr>
            <w:tcW w:w="1092"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Общее количество баллов, группа ухода / уровень нуждаемости в уходе</w:t>
            </w: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Ф.И.О. типизаторов</w:t>
            </w: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Дата проверки качества</w:t>
            </w:r>
          </w:p>
        </w:tc>
        <w:tc>
          <w:tcPr>
            <w:tcW w:w="107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Общее количество баллов, группа ухода / уровень нуждаемости в уходе</w:t>
            </w: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Расхождение в баллах</w:t>
            </w:r>
          </w:p>
        </w:tc>
        <w:tc>
          <w:tcPr>
            <w:tcW w:w="119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Переход в другую группу ухода / на другой уровень нуждаемости в уходе</w:t>
            </w:r>
          </w:p>
        </w:tc>
      </w:tr>
      <w:tr w:rsidR="00D61F82">
        <w:tc>
          <w:tcPr>
            <w:tcW w:w="4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4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r w:rsidR="00D61F82">
        <w:tc>
          <w:tcPr>
            <w:tcW w:w="476"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r>
    </w:tbl>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both"/>
      </w:pPr>
    </w:p>
    <w:p w:rsidR="00D61F82" w:rsidRDefault="00D61F82">
      <w:pPr>
        <w:pStyle w:val="ConsPlusNormal"/>
        <w:jc w:val="right"/>
        <w:outlineLvl w:val="1"/>
      </w:pPr>
      <w:r>
        <w:t>Приложение N 7</w:t>
      </w:r>
    </w:p>
    <w:p w:rsidR="00D61F82" w:rsidRDefault="00D61F82">
      <w:pPr>
        <w:pStyle w:val="ConsPlusNormal"/>
        <w:jc w:val="right"/>
      </w:pPr>
      <w:r>
        <w:t>к Порядку</w:t>
      </w:r>
    </w:p>
    <w:p w:rsidR="00D61F82" w:rsidRDefault="00D61F82">
      <w:pPr>
        <w:pStyle w:val="ConsPlusNormal"/>
        <w:jc w:val="right"/>
      </w:pPr>
      <w:r>
        <w:t>определения индивидуальной</w:t>
      </w:r>
    </w:p>
    <w:p w:rsidR="00D61F82" w:rsidRDefault="00D61F82">
      <w:pPr>
        <w:pStyle w:val="ConsPlusNormal"/>
        <w:jc w:val="right"/>
      </w:pPr>
      <w:r>
        <w:t>потребности граждан</w:t>
      </w:r>
    </w:p>
    <w:p w:rsidR="00D61F82" w:rsidRDefault="00D61F82">
      <w:pPr>
        <w:pStyle w:val="ConsPlusNormal"/>
        <w:jc w:val="right"/>
      </w:pPr>
      <w:r>
        <w:t>в социальном обслуживании</w:t>
      </w:r>
    </w:p>
    <w:p w:rsidR="00D61F82" w:rsidRDefault="00D61F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61F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61F82" w:rsidRDefault="00D61F82">
            <w:pPr>
              <w:pStyle w:val="ConsPlusNormal"/>
            </w:pPr>
          </w:p>
        </w:tc>
        <w:tc>
          <w:tcPr>
            <w:tcW w:w="113" w:type="dxa"/>
            <w:shd w:val="clear" w:color="auto" w:fill="F4F3F8"/>
            <w:tcMar>
              <w:top w:w="0" w:type="dxa"/>
              <w:left w:w="0" w:type="dxa"/>
              <w:bottom w:w="0" w:type="dxa"/>
              <w:right w:w="0" w:type="dxa"/>
            </w:tcMar>
          </w:tcPr>
          <w:p w:rsidR="00D61F82" w:rsidRDefault="00D61F82">
            <w:pPr>
              <w:pStyle w:val="ConsPlusNormal"/>
            </w:pPr>
          </w:p>
        </w:tc>
        <w:tc>
          <w:tcPr>
            <w:tcW w:w="0" w:type="auto"/>
            <w:shd w:val="clear" w:color="auto" w:fill="F4F3F8"/>
            <w:tcMar>
              <w:top w:w="113" w:type="dxa"/>
              <w:left w:w="0" w:type="dxa"/>
              <w:bottom w:w="113" w:type="dxa"/>
              <w:right w:w="0" w:type="dxa"/>
            </w:tcMar>
          </w:tcPr>
          <w:p w:rsidR="00D61F82" w:rsidRDefault="00D61F82">
            <w:pPr>
              <w:pStyle w:val="ConsPlusNormal"/>
              <w:jc w:val="center"/>
              <w:rPr>
                <w:color w:val="392C69"/>
              </w:rPr>
            </w:pPr>
            <w:r>
              <w:rPr>
                <w:color w:val="392C69"/>
              </w:rPr>
              <w:t>Список изменяющих документов</w:t>
            </w:r>
          </w:p>
          <w:p w:rsidR="00D61F82" w:rsidRDefault="00D61F82">
            <w:pPr>
              <w:pStyle w:val="ConsPlusNormal"/>
              <w:jc w:val="center"/>
              <w:rPr>
                <w:color w:val="392C69"/>
              </w:rPr>
            </w:pPr>
            <w:r>
              <w:rPr>
                <w:color w:val="392C69"/>
              </w:rPr>
              <w:t xml:space="preserve">(введено </w:t>
            </w:r>
            <w:hyperlink r:id="rId39" w:history="1">
              <w:r>
                <w:rPr>
                  <w:color w:val="0000FF"/>
                </w:rPr>
                <w:t>приказом</w:t>
              </w:r>
            </w:hyperlink>
            <w:r>
              <w:rPr>
                <w:color w:val="392C69"/>
              </w:rPr>
              <w:t xml:space="preserve"> департамента социальной защиты населения Кемеровской</w:t>
            </w:r>
          </w:p>
          <w:p w:rsidR="00D61F82" w:rsidRDefault="00D61F82">
            <w:pPr>
              <w:pStyle w:val="ConsPlusNormal"/>
              <w:jc w:val="center"/>
              <w:rPr>
                <w:color w:val="392C69"/>
              </w:rPr>
            </w:pPr>
            <w:r>
              <w:rPr>
                <w:color w:val="392C69"/>
              </w:rPr>
              <w:t>области от 13.11.2019 N 178;</w:t>
            </w:r>
          </w:p>
          <w:p w:rsidR="00D61F82" w:rsidRDefault="00D61F82">
            <w:pPr>
              <w:pStyle w:val="ConsPlusNormal"/>
              <w:jc w:val="center"/>
              <w:rPr>
                <w:color w:val="392C69"/>
              </w:rPr>
            </w:pPr>
            <w:r>
              <w:rPr>
                <w:color w:val="392C69"/>
              </w:rPr>
              <w:t xml:space="preserve">в ред. </w:t>
            </w:r>
            <w:hyperlink r:id="rId40" w:history="1">
              <w:r>
                <w:rPr>
                  <w:color w:val="0000FF"/>
                </w:rPr>
                <w:t>приказа</w:t>
              </w:r>
            </w:hyperlink>
            <w:r>
              <w:rPr>
                <w:color w:val="392C69"/>
              </w:rPr>
              <w:t xml:space="preserve"> департамента социальной защиты населения Кемеровской области</w:t>
            </w:r>
          </w:p>
          <w:p w:rsidR="00D61F82" w:rsidRDefault="00D61F82">
            <w:pPr>
              <w:pStyle w:val="ConsPlusNormal"/>
              <w:jc w:val="center"/>
              <w:rPr>
                <w:color w:val="392C69"/>
              </w:rPr>
            </w:pPr>
            <w:r>
              <w:rPr>
                <w:color w:val="392C69"/>
              </w:rPr>
              <w:t>от 21.01.2020 N 3,</w:t>
            </w:r>
          </w:p>
          <w:p w:rsidR="00D61F82" w:rsidRDefault="00D61F82">
            <w:pPr>
              <w:pStyle w:val="ConsPlusNormal"/>
              <w:jc w:val="center"/>
              <w:rPr>
                <w:color w:val="392C69"/>
              </w:rPr>
            </w:pPr>
            <w:hyperlink r:id="rId41" w:history="1">
              <w:r>
                <w:rPr>
                  <w:color w:val="0000FF"/>
                </w:rPr>
                <w:t>приказа</w:t>
              </w:r>
            </w:hyperlink>
            <w:r>
              <w:rPr>
                <w:color w:val="392C69"/>
              </w:rPr>
              <w:t xml:space="preserve"> Министерства социальной защиты населения Кузбасса</w:t>
            </w:r>
          </w:p>
          <w:p w:rsidR="00D61F82" w:rsidRDefault="00D61F82">
            <w:pPr>
              <w:pStyle w:val="ConsPlusNormal"/>
              <w:jc w:val="center"/>
              <w:rPr>
                <w:color w:val="392C69"/>
              </w:rPr>
            </w:pPr>
            <w:r>
              <w:rPr>
                <w:color w:val="392C69"/>
              </w:rPr>
              <w:t>от 15.02.2022 N 35)</w:t>
            </w:r>
          </w:p>
        </w:tc>
        <w:tc>
          <w:tcPr>
            <w:tcW w:w="113" w:type="dxa"/>
            <w:shd w:val="clear" w:color="auto" w:fill="F4F3F8"/>
            <w:tcMar>
              <w:top w:w="0" w:type="dxa"/>
              <w:left w:w="0" w:type="dxa"/>
              <w:bottom w:w="0" w:type="dxa"/>
              <w:right w:w="0" w:type="dxa"/>
            </w:tcMar>
          </w:tcPr>
          <w:p w:rsidR="00D61F82" w:rsidRDefault="00D61F82">
            <w:pPr>
              <w:pStyle w:val="ConsPlusNormal"/>
              <w:jc w:val="center"/>
              <w:rPr>
                <w:color w:val="392C69"/>
              </w:rPr>
            </w:pPr>
          </w:p>
        </w:tc>
      </w:tr>
    </w:tbl>
    <w:p w:rsidR="00D61F82" w:rsidRDefault="00D61F82">
      <w:pPr>
        <w:pStyle w:val="ConsPlusNormal"/>
        <w:jc w:val="both"/>
      </w:pPr>
    </w:p>
    <w:p w:rsidR="00D61F82" w:rsidRDefault="00D61F82">
      <w:pPr>
        <w:pStyle w:val="ConsPlusTitle"/>
        <w:jc w:val="center"/>
        <w:outlineLvl w:val="2"/>
      </w:pPr>
      <w:r>
        <w:t>1. Стандарты социальных услуг для стационарной формы</w:t>
      </w:r>
    </w:p>
    <w:p w:rsidR="00D61F82" w:rsidRDefault="00D61F82">
      <w:pPr>
        <w:pStyle w:val="ConsPlusTitle"/>
        <w:jc w:val="center"/>
      </w:pPr>
      <w:r>
        <w:t>социального обслуживания</w:t>
      </w:r>
    </w:p>
    <w:p w:rsidR="00D61F82" w:rsidRDefault="00D61F82">
      <w:pPr>
        <w:pStyle w:val="ConsPlusNormal"/>
        <w:jc w:val="center"/>
      </w:pPr>
      <w:r>
        <w:t xml:space="preserve">(в ред. </w:t>
      </w:r>
      <w:hyperlink r:id="rId42" w:history="1">
        <w:r>
          <w:rPr>
            <w:color w:val="0000FF"/>
          </w:rPr>
          <w:t>приказа</w:t>
        </w:r>
      </w:hyperlink>
      <w:r>
        <w:t xml:space="preserve"> Министерства социальной защиты</w:t>
      </w:r>
    </w:p>
    <w:p w:rsidR="00D61F82" w:rsidRDefault="00D61F82">
      <w:pPr>
        <w:pStyle w:val="ConsPlusNormal"/>
        <w:jc w:val="center"/>
      </w:pPr>
      <w:r>
        <w:t>населения Кузбасса от 15.02.2022 N 35)</w:t>
      </w:r>
    </w:p>
    <w:p w:rsidR="00D61F82" w:rsidRDefault="00D61F82">
      <w:pPr>
        <w:pStyle w:val="ConsPlusNormal"/>
        <w:jc w:val="both"/>
      </w:pPr>
    </w:p>
    <w:p w:rsidR="00D61F82" w:rsidRDefault="00D61F82">
      <w:pPr>
        <w:pStyle w:val="ConsPlusNormal"/>
        <w:sectPr w:rsidR="00D61F82">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98"/>
        <w:gridCol w:w="2381"/>
        <w:gridCol w:w="1984"/>
        <w:gridCol w:w="1191"/>
        <w:gridCol w:w="2324"/>
        <w:gridCol w:w="2154"/>
        <w:gridCol w:w="1531"/>
        <w:gridCol w:w="510"/>
        <w:gridCol w:w="454"/>
        <w:gridCol w:w="454"/>
        <w:gridCol w:w="426"/>
        <w:gridCol w:w="397"/>
        <w:gridCol w:w="425"/>
      </w:tblGrid>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Наименование социальной услуги</w:t>
            </w:r>
          </w:p>
        </w:tc>
        <w:tc>
          <w:tcPr>
            <w:tcW w:w="238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Описание социальной услуги, в том числе ее объем</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Сроки предоставления социальной услуги</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По душевой норматив финансирования социальной услуги</w:t>
            </w: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Условия предоставления социальной услуги</w:t>
            </w: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Показатели качества и оценка результатов предоставления социальной услуги</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Иные необходимые для предоставления социальной услуги положения</w:t>
            </w:r>
          </w:p>
        </w:tc>
        <w:tc>
          <w:tcPr>
            <w:tcW w:w="1418" w:type="dxa"/>
            <w:gridSpan w:val="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Группа</w:t>
            </w:r>
          </w:p>
        </w:tc>
        <w:tc>
          <w:tcPr>
            <w:tcW w:w="1248" w:type="dxa"/>
            <w:gridSpan w:val="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Уровень</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9</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12</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13</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14</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1</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Социально-бытовые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Предоставление площади жилых помещений согласно утвержденным нормативам</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Согласно нормативам, утвержденным приказом департамента социальной защиты населения Кемеровской области (далее - департамент). Периодичность предоставления социальной услуги: ежедневно при постоянном или временном проживании (на срок, определенный индивидуальной </w:t>
            </w:r>
            <w:r>
              <w:lastRenderedPageBreak/>
              <w:t>программой предоставления социальных услуг (далее - ИППСУ). Единица социальной услуги: предоставление жилой площади одному получателю социальной услуги в сутки - 1 услуга.</w:t>
            </w:r>
          </w:p>
          <w:p w:rsidR="00D61F82" w:rsidRDefault="00D61F82">
            <w:pPr>
              <w:pStyle w:val="ConsPlusNormal"/>
            </w:pPr>
            <w:r>
              <w:t>Норма времени на предоставление социальной услуги - круглосуточно</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пожеланий получателей социальных услуг. В комнатах обеспечивается </w:t>
            </w:r>
            <w:r>
              <w:lastRenderedPageBreak/>
              <w:t xml:space="preserve">естественное и искусственное освещение. ПСУ предоставляются помещения для проведения реабилитационных, физкультурно-оздоровительных, спортивных, культурно-развлекательных мероприятий, лечебно-трудовой деятельности и бытового обслуживания. Все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w:t>
            </w:r>
            <w:r>
              <w:lastRenderedPageBreak/>
              <w:t>числе противопожарным требованиям.</w:t>
            </w:r>
          </w:p>
          <w:p w:rsidR="00D61F82" w:rsidRDefault="00D61F82">
            <w:pPr>
              <w:pStyle w:val="ConsPlusNormal"/>
            </w:pPr>
            <w:r>
              <w:t>Организации социального обслуживания должны включать следующие комплексы жилых помещений:</w:t>
            </w:r>
          </w:p>
          <w:p w:rsidR="00D61F82" w:rsidRDefault="00D61F82">
            <w:pPr>
              <w:pStyle w:val="ConsPlusNormal"/>
            </w:pPr>
            <w:r>
              <w:t>а) медицинский пункт (кабинет и/или изолятор);</w:t>
            </w:r>
          </w:p>
          <w:p w:rsidR="00D61F82" w:rsidRDefault="00D61F82">
            <w:pPr>
              <w:pStyle w:val="ConsPlusNormal"/>
            </w:pPr>
            <w:r>
              <w:t>б) помещение для культурно-досуговой деятельности;</w:t>
            </w:r>
          </w:p>
          <w:p w:rsidR="00D61F82" w:rsidRDefault="00D61F82">
            <w:pPr>
              <w:pStyle w:val="ConsPlusNormal"/>
            </w:pPr>
            <w:r>
              <w:t>в) помещение для приготовления и приема пищи (столовая, буфет и пр.);</w:t>
            </w:r>
          </w:p>
          <w:p w:rsidR="00D61F82" w:rsidRDefault="00D61F82">
            <w:pPr>
              <w:pStyle w:val="ConsPlusNormal"/>
            </w:pPr>
            <w:r>
              <w:t xml:space="preserve">г) круглосуточно действующий пост охраны. Помещения, предоставляемые для организации реабилитационных мероприятий, лечебно-трудовой и учебной деятельности, культурного и </w:t>
            </w:r>
            <w:r>
              <w:lastRenderedPageBreak/>
              <w:t>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получателя социальной услуги.</w:t>
            </w:r>
          </w:p>
          <w:p w:rsidR="00D61F82" w:rsidRDefault="00D61F82">
            <w:pPr>
              <w:pStyle w:val="ConsPlusNormal"/>
            </w:pPr>
            <w:r>
              <w:t>Социальная услуга предоставляется в период проживания в организации социального обслуживания круглосуточно</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а) полнота предоставления социальной услуги в соответствии с требованиями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 xml:space="preserve">материальная результативность (степень решения материальных или финансовых проблем </w:t>
            </w:r>
            <w:r>
              <w:lastRenderedPageBreak/>
              <w:t>получателя социальной услуги), оцениваемая непосредственным контролем результатов выполнения социальной услуги (далее - материальная результативность);</w:t>
            </w:r>
          </w:p>
          <w:p w:rsidR="00D61F82" w:rsidRDefault="00D61F82">
            <w:pPr>
              <w:pStyle w:val="ConsPlusNormal"/>
            </w:pPr>
            <w:r>
              <w:t xml:space="preserve">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социальной услуги), оцениваемая косвенным методом, в том </w:t>
            </w:r>
            <w:r>
              <w:lastRenderedPageBreak/>
              <w:t>числе путем проведения социологических опросов, при этом должен быть обеспечен приоритет получателя социальной услуги в оценке качества социальной услуги (далее - 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Обеспечение питанием согласно утвержденным нормам</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Питание предоставляется в соответствии с утвержденными нормами, 5 раз в сутки для всех получателей социальных услуг, 6 раз в сутки для получателей </w:t>
            </w:r>
            <w:r>
              <w:lastRenderedPageBreak/>
              <w:t>социальных услуг по назначению врача.</w:t>
            </w:r>
          </w:p>
          <w:p w:rsidR="00D61F82" w:rsidRDefault="00D61F82">
            <w:pPr>
              <w:pStyle w:val="ConsPlusNormal"/>
            </w:pPr>
            <w:r>
              <w:t>Периодичность предоставления социальной услуги: ежедневно при постоянном или временном проживании (на срок, определенный ИППСУ).</w:t>
            </w:r>
          </w:p>
          <w:p w:rsidR="00D61F82" w:rsidRDefault="00D61F82">
            <w:pPr>
              <w:pStyle w:val="ConsPlusNormal"/>
            </w:pPr>
            <w:r>
              <w:t>Единица социальной услуги: обеспечение питанием одного получателя социальной услуги в сутки - 1 услуга.</w:t>
            </w:r>
          </w:p>
          <w:p w:rsidR="00D61F82" w:rsidRDefault="00D61F82">
            <w:pPr>
              <w:pStyle w:val="ConsPlusNormal"/>
            </w:pPr>
            <w:r>
              <w:t>Норма времени на предоставление социальной услуги - до 120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Питание должно быть регулярным, разнообразным, пища должна быть приготовлена из доброкачественных продуктов,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w:t>
            </w:r>
          </w:p>
          <w:p w:rsidR="00D61F82" w:rsidRDefault="00D61F82">
            <w:pPr>
              <w:pStyle w:val="ConsPlusNormal"/>
            </w:pPr>
            <w:r>
              <w:t>Питание должно быть предоставлено с учетом состояния здоровья получателя социальной услуги.</w:t>
            </w:r>
          </w:p>
          <w:p w:rsidR="00D61F82" w:rsidRDefault="00D61F82">
            <w:pPr>
              <w:pStyle w:val="ConsPlusNormal"/>
            </w:pPr>
            <w:r>
              <w:t>Организация питания с обслуживанием с сервировкой стола (нож, вилка, ложка, тарелка, чашка) или с использованием линии самообслуживания с элементами "шведского стола" с привлечением персонала только для выдачи первых, вторых блюд и гарниров.</w:t>
            </w:r>
          </w:p>
          <w:p w:rsidR="00D61F82" w:rsidRDefault="00D61F82">
            <w:pPr>
              <w:pStyle w:val="ConsPlusNormal"/>
            </w:pPr>
            <w:r>
              <w:t>Уборка посуды и приборов со столов получателей социальных услуг</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lastRenderedPageBreak/>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 (удовлетворенность получателей социальных услуг)</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1.3</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Предоставляется согласно утвержденным нормативам.</w:t>
            </w:r>
          </w:p>
          <w:p w:rsidR="00D61F82" w:rsidRDefault="00D61F82">
            <w:pPr>
              <w:pStyle w:val="ConsPlusNormal"/>
            </w:pPr>
            <w:r>
              <w:t>Мягкий инвентарь выдается получателю социальной услуги при поступлении в организацию социального обслуживания и заменяется по мере износа в соответствии с утвержденными нормативами. Смена постельного белья и одежды производится не реже 1 раза в неделю. Смена постельного белья и одежды производится по потребности при загрязнении.</w:t>
            </w:r>
          </w:p>
          <w:p w:rsidR="00D61F82" w:rsidRDefault="00D61F82">
            <w:pPr>
              <w:pStyle w:val="ConsPlusNormal"/>
            </w:pPr>
            <w:r>
              <w:t>По мере загрязнения мягкий инвентарь подлежит стирке. Мягкий инвентарь, имеющий повреждения, подлежит ремонту.</w:t>
            </w:r>
          </w:p>
          <w:p w:rsidR="00D61F82" w:rsidRDefault="00D61F82">
            <w:pPr>
              <w:pStyle w:val="ConsPlusNormal"/>
            </w:pPr>
            <w:r>
              <w:t xml:space="preserve">Периодичность </w:t>
            </w:r>
            <w:r>
              <w:lastRenderedPageBreak/>
              <w:t>предоставления услуги: ежедневно при постоянном или временном проживании (на срок, определенный ИППСУ).</w:t>
            </w:r>
          </w:p>
          <w:p w:rsidR="00D61F82" w:rsidRDefault="00D61F82">
            <w:pPr>
              <w:pStyle w:val="ConsPlusNormal"/>
            </w:pPr>
            <w:r>
              <w:t>Единица социальной услуги: предоставление или смена мягкого инвентаря в сутки для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Одежда, обувь, в том числе ортопедическая, нательное белье должны быть удобными в носке, соответствовать сезону, росту и размерам получателя социальной услуги, по возможности его запросам по фасону и расцветке, а также санитарно-гигиеническим нормам и требованиям.</w:t>
            </w:r>
          </w:p>
          <w:p w:rsidR="00D61F82" w:rsidRDefault="00D61F82">
            <w:pPr>
              <w:pStyle w:val="ConsPlusNormal"/>
            </w:pPr>
            <w:r>
              <w:t>Постельные принадлежности должны быть удобными в пользовании, подобранными с учетом физического состояния получателя социальной услуги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 (удовлетворенность получателей социальных услуг)</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Предоставление в пользование мебели согласно утвержденным нормативам</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Жилые комнаты должны иметь шкафы для хранения одежды, белья, обуви. Количество отделений в шкафах должно быть равно количеству спальных мест в комнате. Количество тумбочек и стульев должно соответствовать количеству проживающих получателей </w:t>
            </w:r>
            <w:r>
              <w:lastRenderedPageBreak/>
              <w:t>социальных услуг.</w:t>
            </w:r>
          </w:p>
          <w:p w:rsidR="00D61F82" w:rsidRDefault="00D61F82">
            <w:pPr>
              <w:pStyle w:val="ConsPlusNormal"/>
            </w:pPr>
            <w:r>
              <w:t>В пользование получателю социальной услуги предоставляются:</w:t>
            </w:r>
          </w:p>
          <w:p w:rsidR="00D61F82" w:rsidRDefault="00D61F82">
            <w:pPr>
              <w:pStyle w:val="ConsPlusNormal"/>
            </w:pPr>
            <w:r>
              <w:t>1 кровать, 1 тумбочка, 1 стул и 1 место в шкафу (не менее 2 плечиков на 1 получателя социальной услуги) и индивидуальные секции (полки), обеспечивающие возможность хранения одежды. На комнату выделяется 1 стол. Периодичность предоставления социальной услуги: ежедневно при постоянном или временном проживании (на срок, определенный ИППСУ).</w:t>
            </w:r>
          </w:p>
          <w:p w:rsidR="00D61F82" w:rsidRDefault="00D61F82">
            <w:pPr>
              <w:pStyle w:val="ConsPlusNormal"/>
            </w:pPr>
            <w:r>
              <w:t xml:space="preserve">Единица социальной услуги: предоставление в пользование мебели для одного получателя </w:t>
            </w:r>
            <w:r>
              <w:lastRenderedPageBreak/>
              <w:t>социальной услуги в сутки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Размещение мебели в помещениях должно осуществляться таким образом, чтобы обеспечить свободный доступ к получателям социальных услуг для оказания социально-медицинских услуг инвалидам, тяжелобольным и малоподвижным </w:t>
            </w:r>
            <w:r>
              <w:lastRenderedPageBreak/>
              <w:t>гражданам, а также доступность уборки и эксплуатации.</w:t>
            </w:r>
          </w:p>
          <w:p w:rsidR="00D61F82" w:rsidRDefault="00D61F82">
            <w:pPr>
              <w:pStyle w:val="ConsPlusNormal"/>
            </w:pPr>
            <w:r>
              <w:t>Предоставление в пользование мебели в помещениях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p>
          <w:p w:rsidR="00D61F82" w:rsidRDefault="00D61F82">
            <w:pPr>
              <w:pStyle w:val="ConsPlusNormal"/>
            </w:pPr>
            <w:r>
              <w:t xml:space="preserve">Предоставляемая получателям социальных услуг мебель должна отвечать установленным санитарно-гигиеническим нормам и требованиям, быть удобной в пользовании, подобранной с учетом физического состояния </w:t>
            </w:r>
            <w:r>
              <w:lastRenderedPageBreak/>
              <w:t>получателей социальных услуг</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lastRenderedPageBreak/>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1.5</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Уборка жилых помещений</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Уборка жилых помещений с использованием моющих средств, в том числе генеральная.</w:t>
            </w:r>
          </w:p>
          <w:p w:rsidR="00D61F82" w:rsidRDefault="00D61F82">
            <w:pPr>
              <w:pStyle w:val="ConsPlusNormal"/>
            </w:pPr>
            <w:r>
              <w:t>Периодичность предоставления социальной услуги: ежедневно при постоянном или временном проживании (на срок, определенный ИППСУ), не менее 2 раз в сутки. Генеральная уборка - не реже 2 раз в месяц.</w:t>
            </w:r>
          </w:p>
          <w:p w:rsidR="00D61F82" w:rsidRDefault="00D61F82">
            <w:pPr>
              <w:pStyle w:val="ConsPlusNormal"/>
            </w:pPr>
            <w:r>
              <w:t>Единица социальной услуги: уборка жилых помещений в сутки одному получателю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Проводится с применением моющих и дезинфицирующих средств</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 (отсутствие замечаний надзорных органов)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Организация досуга и отдыха, в том числе </w:t>
            </w:r>
            <w:r>
              <w:lastRenderedPageBreak/>
              <w:t>обеспечение книгами, журналами, газетами, настольными играми, за счет средств совершеннолетних получателей социальных услуг</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 xml:space="preserve">Обеспечение книгами, журналами, газетами, </w:t>
            </w:r>
            <w:r>
              <w:lastRenderedPageBreak/>
              <w:t>настольными играми за счет средств совершеннолетних получателей социальных услуг.</w:t>
            </w:r>
          </w:p>
          <w:p w:rsidR="00D61F82" w:rsidRDefault="00D61F82">
            <w:pPr>
              <w:pStyle w:val="ConsPlusNormal"/>
            </w:pPr>
            <w:r>
              <w:t>Возможность просмотра телевизора предоставляется ежедневно, за исключением времени для сна, отведенного согласно правилам внутреннего распорядка.</w:t>
            </w:r>
          </w:p>
          <w:p w:rsidR="00D61F82" w:rsidRDefault="00D61F82">
            <w:pPr>
              <w:pStyle w:val="ConsPlusNormal"/>
            </w:pPr>
            <w:r>
              <w:t>Периодичность предоставления социальной услуги: ежедневно при постоянном или временном проживании (на срок, определенный ИППСУ).</w:t>
            </w:r>
          </w:p>
          <w:p w:rsidR="00D61F82" w:rsidRDefault="00D61F82">
            <w:pPr>
              <w:pStyle w:val="ConsPlusNormal"/>
            </w:pPr>
            <w:r>
              <w:t>Единица социальной услуги: обеспечение организации досуга и отдыха для одного получателя социальной услуги в сутки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В соответствии с </w:t>
            </w:r>
            <w:r>
              <w:lastRenderedPageBreak/>
              <w:t>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 xml:space="preserve">Предоставление просмотра телевизора и мест </w:t>
            </w:r>
            <w:r>
              <w:lastRenderedPageBreak/>
              <w:t>для отдыха. Формирование у получателей социальных услуг позитивного психологического состояния и интересов, участие в общественных мероприятиях и поддержание активного образа жизни.</w:t>
            </w:r>
          </w:p>
          <w:p w:rsidR="00D61F82" w:rsidRDefault="00D61F82">
            <w:pPr>
              <w:pStyle w:val="ConsPlusNormal"/>
            </w:pPr>
            <w:r>
              <w:t xml:space="preserve">Организация социокультурных мероприятий в пределах организации (проведение клубной и кружковой работы с участием получателей социальных услуг: концерты, выставки, театрализованные представления, спортивные соревнования с участием получателей социальных услуг, просмотр </w:t>
            </w:r>
            <w:r>
              <w:lastRenderedPageBreak/>
              <w:t>телепередач и художественных фильмов).</w:t>
            </w:r>
          </w:p>
          <w:p w:rsidR="00D61F82" w:rsidRDefault="00D61F82">
            <w:pPr>
              <w:pStyle w:val="ConsPlusNormal"/>
            </w:pPr>
            <w:r>
              <w:t>Организация культурно-массовых мероприятий за пределами организации (посещение театров, выставок, спектаклей и иных мероприятий).</w:t>
            </w:r>
          </w:p>
          <w:p w:rsidR="00D61F82" w:rsidRDefault="00D61F82">
            <w:pPr>
              <w:pStyle w:val="ConsPlusNormal"/>
            </w:pPr>
            <w:r>
              <w:t>Организация доставки получателей социальных услуг к месту проведения культурно-массового мероприятия.</w:t>
            </w:r>
          </w:p>
          <w:p w:rsidR="00D61F82" w:rsidRDefault="00D61F82">
            <w:pPr>
              <w:pStyle w:val="ConsPlusNormal"/>
            </w:pPr>
            <w:r>
              <w:t>Организация доставки получателей социальных услуг обратно в организацию социального обслуживания.</w:t>
            </w:r>
          </w:p>
          <w:p w:rsidR="00D61F82" w:rsidRDefault="00D61F82">
            <w:pPr>
              <w:pStyle w:val="ConsPlusNormal"/>
            </w:pPr>
            <w:r>
              <w:t xml:space="preserve">Обеспечение книгами (аудиокнигами), журналами, газетами и настольными </w:t>
            </w:r>
            <w:r>
              <w:lastRenderedPageBreak/>
              <w:t>играми (шашки, шахматы и т.д.). Социальная услуга предоставляется в соответствии с планом мероприятий в период проживания в организации социального обслуживания</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 xml:space="preserve">а) полнота предоставления социальной услуги </w:t>
            </w:r>
            <w:r>
              <w:lastRenderedPageBreak/>
              <w:t>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 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lastRenderedPageBreak/>
              <w:t>1.7</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Предоставление санитарно-гигиенических услуг лицам, не способным по состоянию здоровья самостоятельно осуществлять за собой уход</w:t>
            </w:r>
          </w:p>
        </w:tc>
        <w:tc>
          <w:tcPr>
            <w:tcW w:w="2381" w:type="dxa"/>
            <w:tcBorders>
              <w:top w:val="single" w:sz="4" w:space="0" w:color="auto"/>
              <w:left w:val="single" w:sz="4" w:space="0" w:color="auto"/>
              <w:right w:val="single" w:sz="4" w:space="0" w:color="auto"/>
            </w:tcBorders>
          </w:tcPr>
          <w:p w:rsidR="00D61F82" w:rsidRDefault="00D61F82">
            <w:pPr>
              <w:pStyle w:val="ConsPlusNormal"/>
            </w:pPr>
            <w:r>
              <w:t>Предоставление условий для соблюдения правил личной гигиены и санитарии:</w:t>
            </w:r>
          </w:p>
          <w:p w:rsidR="00D61F82" w:rsidRDefault="00D61F82">
            <w:pPr>
              <w:pStyle w:val="ConsPlusNormal"/>
            </w:pPr>
            <w:r>
              <w:t>1. Причесывание - не реже 1 раза в день и по мере возникновения потребности у получателя социальной услуги.</w:t>
            </w:r>
          </w:p>
          <w:p w:rsidR="00D61F82" w:rsidRDefault="00D61F82">
            <w:pPr>
              <w:pStyle w:val="ConsPlusNormal"/>
            </w:pPr>
            <w:r>
              <w:t>Норма времени на предоставление социальной услуги - до 5 минут</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ИППСУ</w:t>
            </w: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 xml:space="preserve">Социальная услуга предоставляется в период проживания в организации социального обслуживания. Социальная услуга 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w:t>
            </w:r>
            <w:r>
              <w:lastRenderedPageBreak/>
              <w:t>профилактику пролежней. Процедуры должны осуществляться с максимальной аккуратностью и осторожностью без причинения получателю социальной услуги какого-либо вреда, физических или моральных страданий и неудобств</w:t>
            </w:r>
          </w:p>
        </w:tc>
        <w:tc>
          <w:tcPr>
            <w:tcW w:w="2154" w:type="dxa"/>
            <w:vMerge w:val="restart"/>
            <w:tcBorders>
              <w:top w:val="single" w:sz="4" w:space="0" w:color="auto"/>
              <w:left w:val="single" w:sz="4" w:space="0" w:color="auto"/>
              <w:right w:val="single" w:sz="4" w:space="0" w:color="auto"/>
            </w:tcBorders>
          </w:tcPr>
          <w:p w:rsidR="00D61F82" w:rsidRDefault="00D61F82">
            <w:pPr>
              <w:pStyle w:val="ConsPlusNormal"/>
            </w:pPr>
            <w:r>
              <w:lastRenderedPageBreak/>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 xml:space="preserve">нематериальная результативность (отсутствие </w:t>
            </w:r>
            <w:r>
              <w:lastRenderedPageBreak/>
              <w:t>замечаний надзорных органов)</w:t>
            </w:r>
          </w:p>
        </w:tc>
        <w:tc>
          <w:tcPr>
            <w:tcW w:w="1531" w:type="dxa"/>
            <w:tcBorders>
              <w:top w:val="single" w:sz="4" w:space="0" w:color="auto"/>
              <w:left w:val="single" w:sz="4" w:space="0" w:color="auto"/>
              <w:right w:val="single" w:sz="4" w:space="0" w:color="auto"/>
            </w:tcBorders>
          </w:tcPr>
          <w:p w:rsidR="00D61F82" w:rsidRDefault="00D61F82">
            <w:pPr>
              <w:pStyle w:val="ConsPlusNormal"/>
            </w:pP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Стрижка волос: подготовка к стрижке.</w:t>
            </w:r>
          </w:p>
          <w:p w:rsidR="00D61F82" w:rsidRDefault="00D61F82">
            <w:pPr>
              <w:pStyle w:val="ConsPlusNormal"/>
            </w:pPr>
            <w:r>
              <w:lastRenderedPageBreak/>
              <w:t>Объяснение получателю социальной услуги о ходе выполнения услуги; стрижка волос;</w:t>
            </w:r>
          </w:p>
          <w:p w:rsidR="00D61F82" w:rsidRDefault="00D61F82">
            <w:pPr>
              <w:pStyle w:val="ConsPlusNormal"/>
            </w:pPr>
            <w:r>
              <w:t>уборка после стрижки. Социальная услуга предоставляется 1 раз в месяц и по мере возникновения потребности получателя социальной услуги. Норма времени на предоставление социальной услуги - до 20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Уход за ротовой полостью: подготовка необходимых инструментов и места;</w:t>
            </w:r>
          </w:p>
          <w:p w:rsidR="00D61F82" w:rsidRDefault="00D61F82">
            <w:pPr>
              <w:pStyle w:val="ConsPlusNormal"/>
            </w:pPr>
            <w:r>
              <w:t xml:space="preserve">объяснение получателю социальной услуги о ходе выполнения услуги и подготовка получателя </w:t>
            </w:r>
            <w:r>
              <w:lastRenderedPageBreak/>
              <w:t>социальной услуги к процедуре;</w:t>
            </w:r>
          </w:p>
          <w:p w:rsidR="00D61F82" w:rsidRDefault="00D61F82">
            <w:pPr>
              <w:pStyle w:val="ConsPlusNormal"/>
            </w:pPr>
            <w:r>
              <w:t>помощь в уходе за зубами или челюстью (чистка зубов (протезов);</w:t>
            </w:r>
          </w:p>
          <w:p w:rsidR="00D61F82" w:rsidRDefault="00D61F82">
            <w:pPr>
              <w:pStyle w:val="ConsPlusNormal"/>
            </w:pPr>
            <w:r>
              <w:t>чистка ротовой полости (языка, слизистой щек);</w:t>
            </w:r>
          </w:p>
          <w:p w:rsidR="00D61F82" w:rsidRDefault="00D61F82">
            <w:pPr>
              <w:pStyle w:val="ConsPlusNormal"/>
            </w:pPr>
            <w:r>
              <w:t>полоскание ротовой полости; уборка места выполнения социальной услуги.</w:t>
            </w:r>
          </w:p>
          <w:p w:rsidR="00D61F82" w:rsidRDefault="00D61F82">
            <w:pPr>
              <w:pStyle w:val="ConsPlusNormal"/>
            </w:pPr>
            <w:r>
              <w:t>Социальная услуга предоставляется 2 раза в день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3 группы ухода - 5 минут;</w:t>
            </w:r>
          </w:p>
          <w:p w:rsidR="00D61F82" w:rsidRDefault="00D61F82">
            <w:pPr>
              <w:pStyle w:val="ConsPlusNormal"/>
            </w:pPr>
            <w:r>
              <w:t>для 4, 5 группы ухода - 10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4. Помощь в одевании и раздевании:</w:t>
            </w:r>
          </w:p>
          <w:p w:rsidR="00D61F82" w:rsidRDefault="00D61F82">
            <w:pPr>
              <w:pStyle w:val="ConsPlusNormal"/>
            </w:pPr>
            <w:r>
              <w:t xml:space="preserve">подготовить </w:t>
            </w:r>
            <w:r>
              <w:lastRenderedPageBreak/>
              <w:t>необходимую одежду и обувь по сезону;</w:t>
            </w:r>
          </w:p>
          <w:p w:rsidR="00D61F82" w:rsidRDefault="00D61F82">
            <w:pPr>
              <w:pStyle w:val="ConsPlusNormal"/>
            </w:pPr>
            <w:r>
              <w:t>помощь в одевании - надеть подготовленную в соответствии с целью и сезоном обувь и одежду;</w:t>
            </w:r>
          </w:p>
          <w:p w:rsidR="00D61F82" w:rsidRDefault="00D61F82">
            <w:pPr>
              <w:pStyle w:val="ConsPlusNormal"/>
            </w:pPr>
            <w:r>
              <w:t>помощь в раздевании - снять одежду, обувь, убрать ее на место хранения.</w:t>
            </w:r>
          </w:p>
          <w:p w:rsidR="00D61F82" w:rsidRDefault="00D61F82">
            <w:pPr>
              <w:pStyle w:val="ConsPlusNormal"/>
            </w:pPr>
            <w:r>
              <w:t>Социальная услуга предоставляется до 2 раз в день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 - для 3 группы ухода - 15 минут;</w:t>
            </w:r>
          </w:p>
          <w:p w:rsidR="00D61F82" w:rsidRDefault="00D61F82">
            <w:pPr>
              <w:pStyle w:val="ConsPlusNormal"/>
            </w:pPr>
            <w:r>
              <w:t>для 4, 5 группы ухода - 20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5. Умывание:</w:t>
            </w:r>
          </w:p>
          <w:p w:rsidR="00D61F82" w:rsidRDefault="00D61F82">
            <w:pPr>
              <w:pStyle w:val="ConsPlusNormal"/>
            </w:pPr>
            <w:r>
              <w:t xml:space="preserve">помощь в умывании - умывание рук, лица, шеи, ушей водой либо с </w:t>
            </w:r>
            <w:r>
              <w:lastRenderedPageBreak/>
              <w:t>использованием гигиенических средств; вытирание полотенцем (салфеткой).</w:t>
            </w:r>
          </w:p>
          <w:p w:rsidR="00D61F82" w:rsidRDefault="00D61F82">
            <w:pPr>
              <w:pStyle w:val="ConsPlusNormal"/>
            </w:pPr>
            <w:r>
              <w:t>Социальная услуга предоставляется 2 раза в сутки и по мере возникновения потребности получателя социальной услуги. Норма времени на предоставление социальной услуги - до 10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6. Стрижка ногтей на руках: подготовка необходимых инструментов;</w:t>
            </w:r>
          </w:p>
          <w:p w:rsidR="00D61F82" w:rsidRDefault="00D61F82">
            <w:pPr>
              <w:pStyle w:val="ConsPlusNormal"/>
            </w:pPr>
            <w:r>
              <w:t>объяснение получателю социальной услуги о ходе выполнения услуги; стрижка ногтей, обработка рук кремом (крем при наличии у получателя социальной услуги).</w:t>
            </w:r>
          </w:p>
          <w:p w:rsidR="00D61F82" w:rsidRDefault="00D61F82">
            <w:pPr>
              <w:pStyle w:val="ConsPlusNormal"/>
            </w:pPr>
            <w:r>
              <w:t xml:space="preserve">Социальная услуга </w:t>
            </w:r>
            <w:r>
              <w:lastRenderedPageBreak/>
              <w:t>предоставляется 1 раз в неделю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 - до 10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7. Стрижка ногтей на ногах: подготовка необходимых инструментов;</w:t>
            </w:r>
          </w:p>
          <w:p w:rsidR="00D61F82" w:rsidRDefault="00D61F82">
            <w:pPr>
              <w:pStyle w:val="ConsPlusNormal"/>
            </w:pPr>
            <w:r>
              <w:t>объяснение получателю социальной услуги о ходе выполнения услуги;</w:t>
            </w:r>
          </w:p>
          <w:p w:rsidR="00D61F82" w:rsidRDefault="00D61F82">
            <w:pPr>
              <w:pStyle w:val="ConsPlusNormal"/>
            </w:pPr>
            <w:r>
              <w:t>распаривание ног при необходимости;</w:t>
            </w:r>
          </w:p>
          <w:p w:rsidR="00D61F82" w:rsidRDefault="00D61F82">
            <w:pPr>
              <w:pStyle w:val="ConsPlusNormal"/>
            </w:pPr>
            <w:r>
              <w:t>стрижка ногтей или подпиливание (укорачивание ногтевой пластины);</w:t>
            </w:r>
          </w:p>
          <w:p w:rsidR="00D61F82" w:rsidRDefault="00D61F82">
            <w:pPr>
              <w:pStyle w:val="ConsPlusNormal"/>
            </w:pPr>
            <w:r>
              <w:t>обработка кремом для ног (крем при наличии у получателя социальной услуги).</w:t>
            </w:r>
          </w:p>
          <w:p w:rsidR="00D61F82" w:rsidRDefault="00D61F82">
            <w:pPr>
              <w:pStyle w:val="ConsPlusNormal"/>
            </w:pPr>
            <w:r>
              <w:t xml:space="preserve">Социальная услуга </w:t>
            </w:r>
            <w:r>
              <w:lastRenderedPageBreak/>
              <w:t>предоставляется 1 раз в месяц и по мере возникновения потребности получателя социальной услуги. Социальная услуга предоставляется при отсутствии заболеваний сосудов нижних конечностей, диабета, выраженных инфекционных заболеваниях ногтей.</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1 группы ухода - 10 минут;</w:t>
            </w:r>
          </w:p>
          <w:p w:rsidR="00D61F82" w:rsidRDefault="00D61F82">
            <w:pPr>
              <w:pStyle w:val="ConsPlusNormal"/>
            </w:pPr>
            <w:r>
              <w:t>для 2 группы ухода - 15 минут;</w:t>
            </w:r>
          </w:p>
          <w:p w:rsidR="00D61F82" w:rsidRDefault="00D61F82">
            <w:pPr>
              <w:pStyle w:val="ConsPlusNormal"/>
            </w:pPr>
            <w:r>
              <w:t>для 3, 4, 5 группы ухода - 20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left w:val="single" w:sz="4" w:space="0" w:color="auto"/>
              <w:bottom w:val="single" w:sz="4" w:space="0" w:color="auto"/>
              <w:right w:val="single" w:sz="4" w:space="0" w:color="auto"/>
            </w:tcBorders>
          </w:tcPr>
          <w:p w:rsidR="00D61F82" w:rsidRDefault="00D61F82">
            <w:pPr>
              <w:pStyle w:val="ConsPlusNormal"/>
            </w:pPr>
          </w:p>
        </w:tc>
        <w:tc>
          <w:tcPr>
            <w:tcW w:w="2098" w:type="dxa"/>
            <w:vMerge w:val="restart"/>
            <w:tcBorders>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 xml:space="preserve">8. Помощь при физиологических отправлениях: обмывание, обтирание, смена абсорбирующего белья по мере необходимости, но не </w:t>
            </w:r>
            <w:r>
              <w:lastRenderedPageBreak/>
              <w:t>менее трех раз в день;</w:t>
            </w:r>
          </w:p>
          <w:p w:rsidR="00D61F82" w:rsidRDefault="00D61F82">
            <w:pPr>
              <w:pStyle w:val="ConsPlusNormal"/>
            </w:pPr>
            <w:r>
              <w:t>вынос и обработка судна антисептическими препаратами - по мере необходимости;</w:t>
            </w:r>
          </w:p>
          <w:p w:rsidR="00D61F82" w:rsidRDefault="00D61F82">
            <w:pPr>
              <w:pStyle w:val="ConsPlusNormal"/>
            </w:pPr>
            <w:r>
              <w:t>помощь в пользовании туалетом или судном: сопроводить получателя социальной услуги до туалета; поправить одежду (до и после туалета); помочь сесть на унитаз (или судно); подтереть или подмыть получателя социальной услуги; вымыть ему руки; при применении судна лежачим получателям социальных услуг: помочь приподнять таз или повернуться, подставить судно, после использования судно очистить и дезинфицировать.</w:t>
            </w:r>
          </w:p>
          <w:p w:rsidR="00D61F82" w:rsidRDefault="00D61F82">
            <w:pPr>
              <w:pStyle w:val="ConsPlusNormal"/>
            </w:pPr>
            <w:r>
              <w:lastRenderedPageBreak/>
              <w:t>В остальном, при использовании судна соблюдаются те же правила, что и при пользовании туалетом. Социальная услуга предоставляется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2 группы ухода - 10 минут;</w:t>
            </w:r>
          </w:p>
          <w:p w:rsidR="00D61F82" w:rsidRDefault="00D61F82">
            <w:pPr>
              <w:pStyle w:val="ConsPlusNormal"/>
            </w:pPr>
            <w:r>
              <w:t>для 3, 4, 5 группы ухода - 15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9. Помощь при бритье: подготовка необходимых инструментов и места, подготовка получателя социальной услуги к процедуре;</w:t>
            </w:r>
          </w:p>
          <w:p w:rsidR="00D61F82" w:rsidRDefault="00D61F82">
            <w:pPr>
              <w:pStyle w:val="ConsPlusNormal"/>
            </w:pPr>
            <w:r>
              <w:t xml:space="preserve">помощь в бритье бороды, усов (для мужчин) - удаление нежелательной </w:t>
            </w:r>
            <w:r>
              <w:lastRenderedPageBreak/>
              <w:t>растительности на лице - проведение процедуры бритья с соблюдением техники безопасности;</w:t>
            </w:r>
          </w:p>
          <w:p w:rsidR="00D61F82" w:rsidRDefault="00D61F82">
            <w:pPr>
              <w:pStyle w:val="ConsPlusNormal"/>
            </w:pPr>
            <w:r>
              <w:t>уборка инструментов и места выполнения социальной услуги.</w:t>
            </w:r>
          </w:p>
          <w:p w:rsidR="00D61F82" w:rsidRDefault="00D61F82">
            <w:pPr>
              <w:pStyle w:val="ConsPlusNormal"/>
            </w:pPr>
            <w:r>
              <w:t>Социальная услуга предоставляется до 3-х раз в неделю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 - до 15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10. Содействие при купании:</w:t>
            </w:r>
          </w:p>
          <w:p w:rsidR="00D61F82" w:rsidRDefault="00D61F82">
            <w:pPr>
              <w:pStyle w:val="ConsPlusNormal"/>
            </w:pPr>
            <w:r>
              <w:t>сопровождение в душевую или ванную комнату;</w:t>
            </w:r>
          </w:p>
          <w:p w:rsidR="00D61F82" w:rsidRDefault="00D61F82">
            <w:pPr>
              <w:pStyle w:val="ConsPlusNormal"/>
            </w:pPr>
            <w:r>
              <w:t>содействие при мытье труднодоступных частей тела с применением моющих средств;</w:t>
            </w:r>
          </w:p>
          <w:p w:rsidR="00D61F82" w:rsidRDefault="00D61F82">
            <w:pPr>
              <w:pStyle w:val="ConsPlusNormal"/>
            </w:pPr>
            <w:r>
              <w:lastRenderedPageBreak/>
              <w:t>помощь в вытирании труднодоступных частей тела полотенцем;</w:t>
            </w:r>
          </w:p>
          <w:p w:rsidR="00D61F82" w:rsidRDefault="00D61F82">
            <w:pPr>
              <w:pStyle w:val="ConsPlusNormal"/>
            </w:pPr>
            <w:r>
              <w:t>сопровождение из душевой или ванной комнаты обратно.</w:t>
            </w:r>
          </w:p>
          <w:p w:rsidR="00D61F82" w:rsidRDefault="00D61F82">
            <w:pPr>
              <w:pStyle w:val="ConsPlusNormal"/>
            </w:pPr>
            <w:r>
              <w:t>Социальная услуга предоставляется 1 раз в неделю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2 группы ухода - 15 минут;</w:t>
            </w:r>
          </w:p>
          <w:p w:rsidR="00D61F82" w:rsidRDefault="00D61F82">
            <w:pPr>
              <w:pStyle w:val="ConsPlusNormal"/>
            </w:pPr>
            <w:r>
              <w:t>для 3 группы ухода - 20 минут;</w:t>
            </w:r>
          </w:p>
          <w:p w:rsidR="00D61F82" w:rsidRDefault="00D61F82">
            <w:pPr>
              <w:pStyle w:val="ConsPlusNormal"/>
            </w:pPr>
            <w:r>
              <w:t>для 4, 5 группы ухода - 30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11. Полное купание в душе или ванной комнате: сопровождение в душевую или ванную комнату;</w:t>
            </w:r>
          </w:p>
          <w:p w:rsidR="00D61F82" w:rsidRDefault="00D61F82">
            <w:pPr>
              <w:pStyle w:val="ConsPlusNormal"/>
            </w:pPr>
            <w:r>
              <w:t xml:space="preserve">проведение полного туалета (мытье в </w:t>
            </w:r>
            <w:r>
              <w:lastRenderedPageBreak/>
              <w:t>ванне или душе полностью) с применением моющих средств;</w:t>
            </w:r>
          </w:p>
          <w:p w:rsidR="00D61F82" w:rsidRDefault="00D61F82">
            <w:pPr>
              <w:pStyle w:val="ConsPlusNormal"/>
            </w:pPr>
            <w:r>
              <w:t>вытирание тела полотенцем полностью;</w:t>
            </w:r>
          </w:p>
          <w:p w:rsidR="00D61F82" w:rsidRDefault="00D61F82">
            <w:pPr>
              <w:pStyle w:val="ConsPlusNormal"/>
            </w:pPr>
            <w:r>
              <w:t>сопровождение из душевой или ванной комнаты обратно.</w:t>
            </w:r>
          </w:p>
          <w:p w:rsidR="00D61F82" w:rsidRDefault="00D61F82">
            <w:pPr>
              <w:pStyle w:val="ConsPlusNormal"/>
            </w:pPr>
            <w:r>
              <w:t>Социальная услуга предоставляется 1 раз в неделю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 - до 30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12. Помощь в пользовании очками или слуховыми аппаратами: помощь в пользовании очками или слуховыми аппаратами;</w:t>
            </w:r>
          </w:p>
          <w:p w:rsidR="00D61F82" w:rsidRDefault="00D61F82">
            <w:pPr>
              <w:pStyle w:val="ConsPlusNormal"/>
            </w:pPr>
            <w:r>
              <w:t xml:space="preserve">проверка технического </w:t>
            </w:r>
            <w:r>
              <w:lastRenderedPageBreak/>
              <w:t>состояния и безопасности очков, аппарата; помощь в установке аппарата и надевании очков и их снятии. Социальная услуга предоставляется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 до 5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13. Обучение получателя социальной услуги основным приемам вертикализации:</w:t>
            </w:r>
          </w:p>
          <w:p w:rsidR="00D61F82" w:rsidRDefault="00D61F82">
            <w:pPr>
              <w:pStyle w:val="ConsPlusNormal"/>
            </w:pPr>
            <w:r>
              <w:t xml:space="preserve">обучение получателя социальной услуги основным приемам встать с постели и лечь в постель (откинуть одеяло, спустить ноги получателя социальной услуги с кровати, приподнять </w:t>
            </w:r>
            <w:r>
              <w:lastRenderedPageBreak/>
              <w:t>голову, поднять туловище получателя социальной услуги с постели наиболее удобным захватом, посадить получателя социальной услуги на постель, уложить головой на подушку, положить ноги на постель, помочь принять удобную позу, укрыть одеялом); обучение правилам пересаживания с кровати на кресло-коляску (на стул) и обратно.</w:t>
            </w:r>
          </w:p>
          <w:p w:rsidR="00D61F82" w:rsidRDefault="00D61F82">
            <w:pPr>
              <w:pStyle w:val="ConsPlusNormal"/>
            </w:pPr>
            <w:r>
              <w:t>Социальная услуга предоставляется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2 группы ухода - 10 минут;</w:t>
            </w:r>
          </w:p>
          <w:p w:rsidR="00D61F82" w:rsidRDefault="00D61F82">
            <w:pPr>
              <w:pStyle w:val="ConsPlusNormal"/>
            </w:pPr>
            <w:r>
              <w:t>для 3 группы ухода - 20 минут;</w:t>
            </w:r>
          </w:p>
          <w:p w:rsidR="00D61F82" w:rsidRDefault="00D61F82">
            <w:pPr>
              <w:pStyle w:val="ConsPlusNormal"/>
            </w:pPr>
            <w:r>
              <w:lastRenderedPageBreak/>
              <w:t>для 4, 5 группы ухода - 30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14. Предоставление средств личной гигиены согласно утвержденным нормативам: предусматривает выдачу средств личной гигиены (зубная паста, мыло, крем для бритья, шампунь и др.) согласно утвержденным нормативам;</w:t>
            </w:r>
          </w:p>
          <w:p w:rsidR="00D61F82" w:rsidRDefault="00D61F82">
            <w:pPr>
              <w:pStyle w:val="ConsPlusNormal"/>
            </w:pPr>
            <w:r>
              <w:t>средства личной гигиены должны отвечать санитарно-гигиеническим нормам и требованиям.</w:t>
            </w:r>
          </w:p>
          <w:p w:rsidR="00D61F82" w:rsidRDefault="00D61F82">
            <w:pPr>
              <w:pStyle w:val="ConsPlusNormal"/>
            </w:pPr>
            <w:r>
              <w:t>Норма времени на предоставление социальной услуги - круглосуточно.</w:t>
            </w:r>
          </w:p>
          <w:p w:rsidR="00D61F82" w:rsidRDefault="00D61F82">
            <w:pPr>
              <w:pStyle w:val="ConsPlusNormal"/>
            </w:pPr>
            <w:r>
              <w:t xml:space="preserve">Единица социальной услуги: предоставление санитарно-гигиенических услуг одному </w:t>
            </w:r>
            <w:r>
              <w:lastRenderedPageBreak/>
              <w:t>получателю социальных услуг в сутки - 1 услуга</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1.8</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Помощь в приеме пищи (кормление)</w:t>
            </w:r>
          </w:p>
        </w:tc>
        <w:tc>
          <w:tcPr>
            <w:tcW w:w="2381" w:type="dxa"/>
            <w:tcBorders>
              <w:top w:val="single" w:sz="4" w:space="0" w:color="auto"/>
              <w:left w:val="single" w:sz="4" w:space="0" w:color="auto"/>
              <w:right w:val="single" w:sz="4" w:space="0" w:color="auto"/>
            </w:tcBorders>
          </w:tcPr>
          <w:p w:rsidR="00D61F82" w:rsidRDefault="00D61F82">
            <w:pPr>
              <w:pStyle w:val="ConsPlusNormal"/>
            </w:pPr>
            <w:r>
              <w:t>Кормление получателей социальных услуг, которые не могут самостоятельно принимать пищу, что включает в себя:</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ИППСУ</w:t>
            </w: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оказывается при состояниях, связанных с временной потерей способности к самообслуживанию.</w:t>
            </w:r>
          </w:p>
          <w:p w:rsidR="00D61F82" w:rsidRDefault="00D61F82">
            <w:pPr>
              <w:pStyle w:val="ConsPlusNormal"/>
            </w:pPr>
            <w:r>
              <w:t>Процедуры должны осуществляться с максимальной аккуратностью и осторожностью без причинения получателю социальной услуги какого-либо вреда, физических или моральных страданий и неудобств</w:t>
            </w:r>
          </w:p>
        </w:tc>
        <w:tc>
          <w:tcPr>
            <w:tcW w:w="2154" w:type="dxa"/>
            <w:vMerge w:val="restart"/>
            <w:tcBorders>
              <w:top w:val="single" w:sz="4" w:space="0" w:color="auto"/>
              <w:left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 (отсутствие замечаний надзорных органов)</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1. Подачу пищи:</w:t>
            </w:r>
          </w:p>
          <w:p w:rsidR="00D61F82" w:rsidRDefault="00D61F82">
            <w:pPr>
              <w:pStyle w:val="ConsPlusNormal"/>
            </w:pPr>
            <w:r>
              <w:t>подготовку места для приема пищи (стол, тумбочка, поднос),</w:t>
            </w:r>
          </w:p>
          <w:p w:rsidR="00D61F82" w:rsidRDefault="00D61F82">
            <w:pPr>
              <w:pStyle w:val="ConsPlusNormal"/>
            </w:pPr>
            <w:r>
              <w:t>усаживание в удобное положение (кормление осуществляется в сидячем или полусидящем положении - в зависимости от состояния получателя социальной услуги),</w:t>
            </w:r>
          </w:p>
          <w:p w:rsidR="00D61F82" w:rsidRDefault="00D61F82">
            <w:pPr>
              <w:pStyle w:val="ConsPlusNormal"/>
            </w:pPr>
            <w:r>
              <w:t xml:space="preserve">мытье рук, подготовка приготовленной пищи и кухонных приборов, посуды (выбрать нужную </w:t>
            </w:r>
            <w:r>
              <w:lastRenderedPageBreak/>
              <w:t>посуду и столовые приборы) для приема пищи (кормления);</w:t>
            </w:r>
          </w:p>
          <w:p w:rsidR="00D61F82" w:rsidRDefault="00D61F82">
            <w:pPr>
              <w:pStyle w:val="ConsPlusNormal"/>
            </w:pPr>
            <w:r>
              <w:t>подача одной порции блюда на стол;</w:t>
            </w:r>
          </w:p>
          <w:p w:rsidR="00D61F82" w:rsidRDefault="00D61F82">
            <w:pPr>
              <w:pStyle w:val="ConsPlusNormal"/>
            </w:pPr>
            <w:r>
              <w:t>уборка места приема пищи, мытье использованной посуды и столовых приборов.</w:t>
            </w:r>
          </w:p>
          <w:p w:rsidR="00D61F82" w:rsidRDefault="00D61F82">
            <w:pPr>
              <w:pStyle w:val="ConsPlusNormal"/>
            </w:pPr>
            <w:r>
              <w:t>Норма времени на предоставление социальной услуги - 10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2. Подачу пищи и кормление:</w:t>
            </w:r>
          </w:p>
          <w:p w:rsidR="00D61F82" w:rsidRDefault="00D61F82">
            <w:pPr>
              <w:pStyle w:val="ConsPlusNormal"/>
            </w:pPr>
            <w:r>
              <w:t>подготовка получателя социальной услуги к приему пищи:</w:t>
            </w:r>
          </w:p>
          <w:p w:rsidR="00D61F82" w:rsidRDefault="00D61F82">
            <w:pPr>
              <w:pStyle w:val="ConsPlusNormal"/>
            </w:pPr>
            <w:r>
              <w:t xml:space="preserve">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w:t>
            </w:r>
            <w:r>
              <w:lastRenderedPageBreak/>
              <w:t>вымыть руки;</w:t>
            </w:r>
          </w:p>
          <w:p w:rsidR="00D61F82" w:rsidRDefault="00D61F82">
            <w:pPr>
              <w:pStyle w:val="ConsPlusNormal"/>
            </w:pPr>
            <w:r>
              <w:t>подготовка приготовленной пищи и кухонных приборов, посуды (выбрать нужную посуду и столовые приборы) для приема пищи (кормления);</w:t>
            </w:r>
          </w:p>
          <w:p w:rsidR="00D61F82" w:rsidRDefault="00D61F82">
            <w:pPr>
              <w:pStyle w:val="ConsPlusNormal"/>
            </w:pPr>
            <w:r>
              <w:t>подготовка места для приема пищи (стол, тумбочка, поднос);</w:t>
            </w:r>
          </w:p>
          <w:p w:rsidR="00D61F82" w:rsidRDefault="00D61F82">
            <w:pPr>
              <w:pStyle w:val="ConsPlusNormal"/>
            </w:pPr>
            <w:r>
              <w:t>подача одной порции блюда на стол;</w:t>
            </w:r>
          </w:p>
          <w:p w:rsidR="00D61F82" w:rsidRDefault="00D61F82">
            <w:pPr>
              <w:pStyle w:val="ConsPlusNormal"/>
            </w:pPr>
            <w:r>
              <w:t>кормление получателя социальной услуги, который не может самостоятельно принимать пищу;</w:t>
            </w:r>
          </w:p>
          <w:p w:rsidR="00D61F82" w:rsidRDefault="00D61F82">
            <w:pPr>
              <w:pStyle w:val="ConsPlusNormal"/>
            </w:pPr>
            <w:r>
              <w:t>мытье получателю социальной услуги рук, лица, полоскание ротовой полости;</w:t>
            </w:r>
          </w:p>
          <w:p w:rsidR="00D61F82" w:rsidRDefault="00D61F82">
            <w:pPr>
              <w:pStyle w:val="ConsPlusNormal"/>
            </w:pPr>
            <w:r>
              <w:t>уборка места приема пищи, мытье использованной посуды и столовых приборов.</w:t>
            </w:r>
          </w:p>
          <w:p w:rsidR="00D61F82" w:rsidRDefault="00D61F82">
            <w:pPr>
              <w:pStyle w:val="ConsPlusNormal"/>
            </w:pPr>
            <w:r>
              <w:t xml:space="preserve">Норма времени на предоставление </w:t>
            </w:r>
            <w:r>
              <w:lastRenderedPageBreak/>
              <w:t>социальной услуги - 20 минут. Кормление получателей социальных услуг предоставляется не реже 5 раз в день в зависимости от состояния здоровья.</w:t>
            </w:r>
          </w:p>
          <w:p w:rsidR="00D61F82" w:rsidRDefault="00D61F82">
            <w:pPr>
              <w:pStyle w:val="ConsPlusNormal"/>
            </w:pPr>
            <w:r>
              <w:t>Периодичность предоставления социальной услуги: ежедневно при постоянном или временном проживании (на срок, определенный ИППСУ).</w:t>
            </w:r>
          </w:p>
          <w:p w:rsidR="00D61F82" w:rsidRDefault="00D61F82">
            <w:pPr>
              <w:pStyle w:val="ConsPlusNormal"/>
            </w:pPr>
            <w:r>
              <w:t>Единица социальной услуги: помощь в приеме пищи одному получателю социальной услуги в сутки - 1 услуга</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1.9</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Отправка за счет средств совершеннолетних получателей социальных услуг почтовой корреспонденции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Написание писем под диктовку;</w:t>
            </w:r>
          </w:p>
          <w:p w:rsidR="00D61F82" w:rsidRDefault="00D61F82">
            <w:pPr>
              <w:pStyle w:val="ConsPlusNormal"/>
            </w:pPr>
            <w:r>
              <w:t>прочтение писем вслух, отправка на электронном или бумажном носителе.</w:t>
            </w:r>
          </w:p>
          <w:p w:rsidR="00D61F82" w:rsidRDefault="00D61F82">
            <w:pPr>
              <w:pStyle w:val="ConsPlusNormal"/>
            </w:pPr>
            <w:r>
              <w:t xml:space="preserve">Предоставляется по мере необходимости, </w:t>
            </w:r>
            <w:r>
              <w:lastRenderedPageBreak/>
              <w:t>но не чаще 2 раз в месяц. Периодичность предоставления социальной услуги.</w:t>
            </w:r>
          </w:p>
          <w:p w:rsidR="00D61F82" w:rsidRDefault="00D61F82">
            <w:pPr>
              <w:pStyle w:val="ConsPlusNormal"/>
            </w:pPr>
            <w:r>
              <w:t>Социальная услуга предоставляется до 2 раз в месяц. Единица социальной услуги: написание письма, одна отправка корреспонденции чтение письма вслух для одного получателя социальной услуги - 1 услуга.</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2 группы ухода - 15 минут;</w:t>
            </w:r>
          </w:p>
          <w:p w:rsidR="00D61F82" w:rsidRDefault="00D61F82">
            <w:pPr>
              <w:pStyle w:val="ConsPlusNormal"/>
            </w:pPr>
            <w:r>
              <w:t>для 3 группы ухода - 20 минут;</w:t>
            </w:r>
          </w:p>
          <w:p w:rsidR="00D61F82" w:rsidRDefault="00D61F82">
            <w:pPr>
              <w:pStyle w:val="ConsPlusNormal"/>
            </w:pPr>
            <w:r>
              <w:t>для 4, 5 группы ухода - 30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По обращению, индивидуально</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При написании и прочтении писем должна быть обеспечена конфиденциальность. При прочтении писем вслух должно быть гарантировано </w:t>
            </w:r>
            <w:r>
              <w:lastRenderedPageBreak/>
              <w:t>доведение до получателя социальной услуги всей заложенной в них информации. Приобретение конверта или марок, отправка осуществляются за счет средств получателя социальной услуги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 xml:space="preserve">а) полнота предоставления социальной услуги в соответствии с требованиями федерального и областного законодательства и </w:t>
            </w:r>
            <w:r>
              <w:lastRenderedPageBreak/>
              <w:t>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 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Почерк письма должен быть разборчивым</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1.10</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Организация предоставления транспорта за счет средств совершеннолетних </w:t>
            </w:r>
            <w:r>
              <w:lastRenderedPageBreak/>
              <w:t>получателей социальных услуг и при необходимости - сопровождение совершеннолетних получателей социальных услуг</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Вызов транспорта по желанию получателя социальной услуги и при необходимости его сопровождение.</w:t>
            </w:r>
          </w:p>
          <w:p w:rsidR="00D61F82" w:rsidRDefault="00D61F82">
            <w:pPr>
              <w:pStyle w:val="ConsPlusNormal"/>
            </w:pPr>
            <w:r>
              <w:lastRenderedPageBreak/>
              <w:t>Периодичность предоставления социальной услуги: по мере обращения.</w:t>
            </w:r>
          </w:p>
          <w:p w:rsidR="00D61F82" w:rsidRDefault="00D61F82">
            <w:pPr>
              <w:pStyle w:val="ConsPlusNormal"/>
            </w:pPr>
            <w:r>
              <w:t>Единица социальной услуги:</w:t>
            </w:r>
          </w:p>
          <w:p w:rsidR="00D61F82" w:rsidRDefault="00D61F82">
            <w:pPr>
              <w:pStyle w:val="ConsPlusNormal"/>
            </w:pPr>
            <w:r>
              <w:t>организация транспорта одному получателю социальной услуги и при необходимости сопровождение - 1 услуга.</w:t>
            </w:r>
          </w:p>
          <w:p w:rsidR="00D61F82" w:rsidRDefault="00D61F82">
            <w:pPr>
              <w:pStyle w:val="ConsPlusNormal"/>
            </w:pPr>
            <w:r>
              <w:t>Норма времени на предоставление социальной услуги - до 90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По обращению, индивидуально</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w:t>
            </w:r>
            <w:r>
              <w:lastRenderedPageBreak/>
              <w:t>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 xml:space="preserve">Предоставляется при возникновении необходимости в перевозке получателя </w:t>
            </w:r>
            <w:r>
              <w:lastRenderedPageBreak/>
              <w:t>социальной услуги, возникающей в ходе предоставления ему социальных услуг</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 xml:space="preserve">а) полнота предоставления социальной услуги в соответствии с требованиями </w:t>
            </w:r>
            <w:r>
              <w:lastRenderedPageBreak/>
              <w:t>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lastRenderedPageBreak/>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Извещение родственника, указанного получателем социальной услуги (при его наличии) о факте смерти. Оплата специализированным организациям за предоставление услуг. Единица социальной услуги:</w:t>
            </w:r>
          </w:p>
          <w:p w:rsidR="00D61F82" w:rsidRDefault="00D61F82">
            <w:pPr>
              <w:pStyle w:val="ConsPlusNormal"/>
            </w:pPr>
            <w:r>
              <w:t xml:space="preserve">извещение о факте смерти родственнику, </w:t>
            </w:r>
            <w:r>
              <w:lastRenderedPageBreak/>
              <w:t>проведение похоронных мероприятий для одного получателя социальных услуг - 1 услуга.</w:t>
            </w:r>
          </w:p>
          <w:p w:rsidR="00D61F82" w:rsidRDefault="00D61F82">
            <w:pPr>
              <w:pStyle w:val="ConsPlusNormal"/>
            </w:pPr>
            <w:r>
              <w:t>Норма времени на предоставление социальной услуги - до 180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lastRenderedPageBreak/>
              <w:t>По необходимости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Отсутствие у умерших граждан родственников или при невозможности или нежелании ими осуществить погребение.</w:t>
            </w:r>
          </w:p>
          <w:p w:rsidR="00D61F82" w:rsidRDefault="00D61F82">
            <w:pPr>
              <w:pStyle w:val="ConsPlusNormal"/>
            </w:pPr>
            <w:r>
              <w:t>Социальная услуга предоставляется разово</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Своевременность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1.12</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2381" w:type="dxa"/>
            <w:tcBorders>
              <w:top w:val="single" w:sz="4" w:space="0" w:color="auto"/>
              <w:left w:val="single" w:sz="4" w:space="0" w:color="auto"/>
              <w:right w:val="single" w:sz="4" w:space="0" w:color="auto"/>
            </w:tcBorders>
          </w:tcPr>
          <w:p w:rsidR="00D61F82" w:rsidRDefault="00D61F82">
            <w:pPr>
              <w:pStyle w:val="ConsPlusNormal"/>
            </w:pPr>
            <w:r>
              <w:t>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rsidR="00D61F82" w:rsidRDefault="00D61F82">
            <w:pPr>
              <w:pStyle w:val="ConsPlusNormal"/>
            </w:pPr>
            <w:r>
              <w:t>Единица социальной услуги:</w:t>
            </w:r>
          </w:p>
          <w:p w:rsidR="00D61F82" w:rsidRDefault="00D61F82">
            <w:pPr>
              <w:pStyle w:val="ConsPlusNormal"/>
            </w:pPr>
            <w:r>
              <w:t>текущая оценка риска развития пролежней - не менее 1 раза в день (утром);</w:t>
            </w:r>
          </w:p>
          <w:p w:rsidR="00D61F82" w:rsidRDefault="00D61F82">
            <w:pPr>
              <w:pStyle w:val="ConsPlusNormal"/>
            </w:pPr>
            <w:r>
              <w:t xml:space="preserve">смена положения </w:t>
            </w:r>
            <w:r>
              <w:lastRenderedPageBreak/>
              <w:t>тела (позиционирование, подъем, поворот, перемещение) - ежедневно каждые два часа, в ночное время по потребности с учетом риска развития пролежней;</w:t>
            </w:r>
          </w:p>
          <w:p w:rsidR="00D61F82" w:rsidRDefault="00D61F82">
            <w:pPr>
              <w:pStyle w:val="ConsPlusNormal"/>
            </w:pPr>
            <w:r>
              <w:t>проверка состояния постели при перемене положения - ежедневно каждые 2 часа, в ночное время по потребности с учетом риска развития пролежней.</w:t>
            </w:r>
          </w:p>
          <w:p w:rsidR="00D61F82" w:rsidRDefault="00D61F82">
            <w:pPr>
              <w:pStyle w:val="ConsPlusNormal"/>
            </w:pPr>
            <w:r>
              <w:t>Для одного получателя социальной услуги в сутки - 1 услуга</w:t>
            </w:r>
          </w:p>
        </w:tc>
        <w:tc>
          <w:tcPr>
            <w:tcW w:w="1984" w:type="dxa"/>
            <w:tcBorders>
              <w:top w:val="single" w:sz="4" w:space="0" w:color="auto"/>
              <w:left w:val="single" w:sz="4" w:space="0" w:color="auto"/>
              <w:right w:val="single" w:sz="4" w:space="0" w:color="auto"/>
            </w:tcBorders>
          </w:tcPr>
          <w:p w:rsidR="00D61F82" w:rsidRDefault="00D61F82">
            <w:pPr>
              <w:pStyle w:val="ConsPlusNormal"/>
            </w:pPr>
            <w:r>
              <w:lastRenderedPageBreak/>
              <w:t>Услуга предоставляется в соответствии с персональным планом ухода получателя социальных услуг, ИППСУ, по мере возникновения потребности</w:t>
            </w:r>
          </w:p>
        </w:tc>
        <w:tc>
          <w:tcPr>
            <w:tcW w:w="119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2324" w:type="dxa"/>
            <w:tcBorders>
              <w:top w:val="single" w:sz="4" w:space="0" w:color="auto"/>
              <w:left w:val="single" w:sz="4" w:space="0" w:color="auto"/>
              <w:right w:val="single" w:sz="4" w:space="0" w:color="auto"/>
            </w:tcBorders>
          </w:tcPr>
          <w:p w:rsidR="00D61F82" w:rsidRDefault="00D61F82">
            <w:pPr>
              <w:pStyle w:val="ConsPlusNormal"/>
            </w:pPr>
            <w:r>
              <w:t xml:space="preserve">Должна предоставляться с максимальной аккуратностью и осторожностью, без причинения какого-либо вреда получателю социальной услуги, сохраняя чувство человеческого достоинства получателя социальной услуги, в соответствии со стандартами, алгоритмами осуществления услуг по уходу. Необходимо учитывать и </w:t>
            </w:r>
            <w:r>
              <w:lastRenderedPageBreak/>
              <w:t>развивать ребилитационный потенциал получателя социальной услуги, развивать возможность самостоятельных действий и навыков по уходу</w:t>
            </w:r>
          </w:p>
        </w:tc>
        <w:tc>
          <w:tcPr>
            <w:tcW w:w="2154" w:type="dxa"/>
            <w:tcBorders>
              <w:top w:val="single" w:sz="4" w:space="0" w:color="auto"/>
              <w:left w:val="single" w:sz="4" w:space="0" w:color="auto"/>
              <w:right w:val="single" w:sz="4" w:space="0" w:color="auto"/>
            </w:tcBorders>
          </w:tcPr>
          <w:p w:rsidR="00D61F82" w:rsidRDefault="00D61F82">
            <w:pPr>
              <w:pStyle w:val="ConsPlusNormal"/>
            </w:pPr>
            <w:r>
              <w:lastRenderedPageBreak/>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услуги:</w:t>
            </w:r>
          </w:p>
          <w:p w:rsidR="00D61F82" w:rsidRDefault="00D61F82">
            <w:pPr>
              <w:pStyle w:val="ConsPlusNormal"/>
            </w:pPr>
            <w:r>
              <w:t>материальная результативность; нематериальная результативность</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 xml:space="preserve">1. Позиционирование в кровати: регулярное (каждые 2 часа или по показаниям, рекомендациям врача) изменение положения тела в кровати </w:t>
            </w:r>
            <w:r>
              <w:lastRenderedPageBreak/>
              <w:t>тяжелобольных получателей социальных услуг;</w:t>
            </w:r>
          </w:p>
          <w:p w:rsidR="00D61F82" w:rsidRDefault="00D61F82">
            <w:pPr>
              <w:pStyle w:val="ConsPlusNormal"/>
            </w:pPr>
            <w:r>
              <w:t>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 но не менее 4 раз в день с интервалом 2 часа.</w:t>
            </w:r>
          </w:p>
          <w:p w:rsidR="00D61F82" w:rsidRDefault="00D61F82">
            <w:pPr>
              <w:pStyle w:val="ConsPlusNormal"/>
            </w:pPr>
            <w:r>
              <w:t>Социальная услуга предоставляется по мере возникновения потребности, исходя из состояния получателя социальной услуги.</w:t>
            </w:r>
          </w:p>
          <w:p w:rsidR="00D61F82" w:rsidRDefault="00D61F82">
            <w:pPr>
              <w:pStyle w:val="ConsPlusNormal"/>
            </w:pPr>
            <w:r>
              <w:t xml:space="preserve">Норма времени на предоставление социальной услуги - </w:t>
            </w:r>
            <w:r>
              <w:lastRenderedPageBreak/>
              <w:t>до 15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Помощь при пересаживании с кровати на кресло-коляску (на стул) и обратно.</w:t>
            </w:r>
          </w:p>
          <w:p w:rsidR="00D61F82" w:rsidRDefault="00D61F82">
            <w:pPr>
              <w:pStyle w:val="ConsPlusNormal"/>
            </w:pPr>
            <w:r>
              <w:t>Социальная услуга предоставляется не менее 2 раз в день.</w:t>
            </w:r>
          </w:p>
          <w:p w:rsidR="00D61F82" w:rsidRDefault="00D61F82">
            <w:pPr>
              <w:pStyle w:val="ConsPlusNormal"/>
            </w:pPr>
            <w:r>
              <w:t>Норма времени на предоставление социальной услуги - до 5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Пересаживание с кровати на кресло-коляску (на стул) и обратно.</w:t>
            </w:r>
          </w:p>
          <w:p w:rsidR="00D61F82" w:rsidRDefault="00D61F82">
            <w:pPr>
              <w:pStyle w:val="ConsPlusNormal"/>
            </w:pPr>
            <w:r>
              <w:t>Социальная услуга предоставляется не менее 2 раз в день.</w:t>
            </w:r>
          </w:p>
          <w:p w:rsidR="00D61F82" w:rsidRDefault="00D61F82">
            <w:pPr>
              <w:pStyle w:val="ConsPlusNormal"/>
            </w:pPr>
            <w:r>
              <w:t>Норма времени на предоставление социальной услуги - до 5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 xml:space="preserve">4. Усаживание на край кровати: посадить на край кровати безопасным способом, придать </w:t>
            </w:r>
            <w:r>
              <w:lastRenderedPageBreak/>
              <w:t>комфортное и устойчивое положение; положить в кровать безопасным и безболезненным способом. Придать комфортное положение в кровати.</w:t>
            </w:r>
          </w:p>
          <w:p w:rsidR="00D61F82" w:rsidRDefault="00D61F82">
            <w:pPr>
              <w:pStyle w:val="ConsPlusNormal"/>
            </w:pPr>
            <w:r>
              <w:t>Социальная услуга предоставляется не менее 2 раз в день. Норма времени на предоставление социальной услуги:</w:t>
            </w:r>
          </w:p>
          <w:p w:rsidR="00D61F82" w:rsidRDefault="00D61F82">
            <w:pPr>
              <w:pStyle w:val="ConsPlusNormal"/>
            </w:pPr>
            <w:r>
              <w:t>для 3, 4 группы ухода - 5 минут;</w:t>
            </w:r>
          </w:p>
          <w:p w:rsidR="00D61F82" w:rsidRDefault="00D61F82">
            <w:pPr>
              <w:pStyle w:val="ConsPlusNormal"/>
            </w:pPr>
            <w:r>
              <w:t>для 5 группы ухода - 10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5. Помощь при передвижении получателей социальных услуг в пределах здания (комнаты) с применением технических средств реабилитации.</w:t>
            </w:r>
          </w:p>
          <w:p w:rsidR="00D61F82" w:rsidRDefault="00D61F82">
            <w:pPr>
              <w:pStyle w:val="ConsPlusNormal"/>
            </w:pPr>
            <w:r>
              <w:t>Социальная услуга предоставляется не менее 2 раз в день.</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3 группы ухода - 5 минут;</w:t>
            </w:r>
          </w:p>
          <w:p w:rsidR="00D61F82" w:rsidRDefault="00D61F82">
            <w:pPr>
              <w:pStyle w:val="ConsPlusNormal"/>
            </w:pPr>
            <w:r>
              <w:t>для 4, 5 группы ухода - 10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6. Подъем получателей социальных услуг из лежачего положения в сидячее с применением технических средств и обратно.</w:t>
            </w:r>
          </w:p>
          <w:p w:rsidR="00D61F82" w:rsidRDefault="00D61F82">
            <w:pPr>
              <w:pStyle w:val="ConsPlusNormal"/>
            </w:pPr>
            <w:r>
              <w:t>Норма времени на предоставление социальной услуги для 3 группы ухода - до 10 минут;</w:t>
            </w:r>
          </w:p>
          <w:p w:rsidR="00D61F82" w:rsidRDefault="00D61F82">
            <w:pPr>
              <w:pStyle w:val="ConsPlusNormal"/>
            </w:pPr>
            <w:r>
              <w:t>для 4, 5 группы ухода - до 15 минут</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1.13</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Содействие в организации предоставления услуг организациями торговли, организациями, оказывающими услуги связи</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Направление по просьбе получателя социальных услуг заявки по телефону, информационно-телекоммуникационной сети "Интернет", заявки на дистанционное приобретение промышленного товара или продовольственного товара, билетов на культурно-досуговые мероприятия.</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в количестве, обусловленной индивидуальной нуждаемостью в период проживания в организации социального обслуживания, но не чаще 4 раз в календарный месяц</w:t>
            </w: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Контроль выполнения заявок на дистанционное приобретение промышленного или продовольственного товара, билетов на культурно-досуговые мероприятия.</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Отправка почтовой корреспонденции и заказных писем.</w:t>
            </w:r>
          </w:p>
          <w:p w:rsidR="00D61F82" w:rsidRDefault="00D61F82">
            <w:pPr>
              <w:pStyle w:val="ConsPlusNormal"/>
            </w:pPr>
            <w:r>
              <w:t>Норма времени на предоставление социальной услуги - до 15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(п. 1.13 введен </w:t>
            </w:r>
            <w:hyperlink r:id="rId45"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1.14</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Покупка и доставка продуктов питания по желанию и за счет средств получателя социальных услуг</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Прием заказа от получателя социальной услуги (вес набора - не более 4 килограмм на одного получателя социальных услуг).</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1 раз в календарную неделю</w:t>
            </w: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Получение наличных денежных средств от получателя социальных услуг на приобретение продуктов питания.</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Покупка продуктов питания.</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4. Доставка продуктов питания и раскладка их в места хранения.</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5. Окончательный расчет с получателем социальных услуг по чеку.</w:t>
            </w:r>
          </w:p>
          <w:p w:rsidR="00D61F82" w:rsidRDefault="00D61F82">
            <w:pPr>
              <w:pStyle w:val="ConsPlusNormal"/>
            </w:pPr>
            <w:r>
              <w:t>Норма времени на предоставление социальной услуги - до 30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(п. 1.14 введен </w:t>
            </w:r>
            <w:hyperlink r:id="rId46"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1.15</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Предоставление помещений для осуществления религиозных обрядов представителями традиционных религий и создание для этого необходимых условий</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Предоставление по мере необходимости помещений (молельных комнат) для отправления религиозных обрядов представителями традиционных религиозных конфессий и создание для этого соответствующих условий, не противоречащих правилам внутреннего распорядка организации социального обслуживания (с учетом вероисповедания, возраста, пола, физического состояния получателя социальных услуг, особенностей религиозных обрядов, принятых в различных конфессиях).</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по мере возникновения потребности получателя социальных услуг в период проживания в организации социального обслуживания</w:t>
            </w: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Предоставление беспрепятственного доступа в организацию социального обслуживания представителям традиционных конфессий, с соблюдением правил внутреннего распорядка организации социального обслуживания.</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Обеспечение доступа получателей социальных услуг к религиозной информации традиционных конфессий</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(п. 1.15 введен </w:t>
            </w:r>
            <w:hyperlink r:id="rId47"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1.16</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Обеспечение при прекращении стационарного социального обслуживания одеждой и обувью</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Предоставление получателю социальных услуг одежды согласно утвержденным нормативам при расторжении договора о предоставлении социальных услуг.</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одноразово при расторжении договора о предоставлении социальных услуг</w:t>
            </w: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Предоставление обуви согласно вышеуказанным нормативам.</w:t>
            </w:r>
          </w:p>
          <w:p w:rsidR="00D61F82" w:rsidRDefault="00D61F82">
            <w:pPr>
              <w:pStyle w:val="ConsPlusNormal"/>
            </w:pPr>
            <w:r>
              <w:t>Норма времени на предоставление социальной услуги - до 20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(п. 1.16 введен </w:t>
            </w:r>
            <w:hyperlink r:id="rId48"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2</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Социально-медицинские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Выполнение процедур, связанных с сохранением здоровья получателей социальных услуг (измерение артериального давления и температуры тела, контроль за приемом лекарств)</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медицинских процедур: прием лекарств, закапывание капель, закладывание мази, инъекций по назначению лечащего врача,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ингаляции. Время исполнения социальной услуги:</w:t>
            </w:r>
          </w:p>
          <w:p w:rsidR="00D61F82" w:rsidRDefault="00D61F82">
            <w:pPr>
              <w:pStyle w:val="ConsPlusNormal"/>
            </w:pPr>
            <w:r>
              <w:t>до 15 минут на одну медицинскую процедуру. Периодичность предоставления социальной услуги: по назначению врача-специалиста (фельдшера) или по медицинским показаниям.</w:t>
            </w:r>
          </w:p>
          <w:p w:rsidR="00D61F82" w:rsidRDefault="00D61F82">
            <w:pPr>
              <w:pStyle w:val="ConsPlusNormal"/>
            </w:pPr>
            <w:r>
              <w:t>Единица социальной услуги: проведение назначенных процедур (прием лекарств, закапывание капель, закладывание мази, инъекций по назначению лечащего врача,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ингаляции.) для одного получателя социальных услуг в сутки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2.2</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оздоровительных мероприятий</w:t>
            </w:r>
          </w:p>
        </w:tc>
        <w:tc>
          <w:tcPr>
            <w:tcW w:w="2381" w:type="dxa"/>
            <w:tcBorders>
              <w:top w:val="single" w:sz="4" w:space="0" w:color="auto"/>
              <w:left w:val="single" w:sz="4" w:space="0" w:color="auto"/>
              <w:right w:val="single" w:sz="4" w:space="0" w:color="auto"/>
            </w:tcBorders>
          </w:tcPr>
          <w:p w:rsidR="00D61F82" w:rsidRDefault="00D61F82">
            <w:pPr>
              <w:pStyle w:val="ConsPlusNormal"/>
            </w:pPr>
            <w:r>
              <w:t>Проведение оздоровительных мероприятий и их необходимость определяются состоянием здоровья получателя социальной услуги и рекомендацией врача:</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ИППСУ</w:t>
            </w: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Предоставляется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w:t>
            </w:r>
          </w:p>
        </w:tc>
        <w:tc>
          <w:tcPr>
            <w:tcW w:w="2154" w:type="dxa"/>
            <w:vMerge w:val="restart"/>
            <w:tcBorders>
              <w:top w:val="single" w:sz="4" w:space="0" w:color="auto"/>
              <w:left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1. Проведение оздоровительных мероприятий для получателей социальных услуг с легкой и умеренной степенью когнитивной дисфункции:</w:t>
            </w:r>
          </w:p>
          <w:p w:rsidR="00D61F82" w:rsidRDefault="00D61F82">
            <w:pPr>
              <w:pStyle w:val="ConsPlusNormal"/>
            </w:pPr>
            <w:r>
              <w:t>проведение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D61F82" w:rsidRDefault="00D61F82">
            <w:pPr>
              <w:pStyle w:val="ConsPlusNormal"/>
            </w:pPr>
            <w:r>
              <w:t>проведение групповых и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проведение групповых и индивидуальных занятий по нейрокогнитивному тренингу мнестической функции (тренировка оперативной памяти).</w:t>
            </w:r>
          </w:p>
          <w:p w:rsidR="00D61F82" w:rsidRDefault="00D61F82">
            <w:pPr>
              <w:pStyle w:val="ConsPlusNormal"/>
            </w:pPr>
            <w:r>
              <w:t>Формирование групп получателей социальных услуги тем занятий для них по интересам. Подбор тем по интересам для индивидуальных занятий (совместно с получателями социальных услуг).</w:t>
            </w:r>
          </w:p>
          <w:p w:rsidR="00D61F82" w:rsidRDefault="00D61F82">
            <w:pPr>
              <w:pStyle w:val="ConsPlusNormal"/>
            </w:pPr>
            <w:r>
              <w:t>Закупка и подготовка необходимых материалов для занятий.</w:t>
            </w:r>
          </w:p>
          <w:p w:rsidR="00D61F82" w:rsidRDefault="00D61F82">
            <w:pPr>
              <w:pStyle w:val="ConsPlusNormal"/>
            </w:pPr>
            <w: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w:t>
            </w:r>
          </w:p>
          <w:p w:rsidR="00D61F82" w:rsidRDefault="00D61F82">
            <w:pPr>
              <w:pStyle w:val="ConsPlusNormal"/>
            </w:pPr>
            <w:r>
              <w:t>Социальная услуга оказывается при наличии специалиста. Специалист проводит скрининг когнитивной функции у получателей социальных услуг перед началом занятий - один раз, затем с периодичностью обусловленной состоянием получателя социальной услуги, но не реже 1 раз в 6 месяцев. Норма времени на скрининг - до 20 минут. Для получателей социальных услуг с легкой степенью когнитивной дисфункции рекомендуются преимущественно групповые занятия, для получателей социальных услуг с умеренно выраженной когнитивной дисфункцией - преимущественно индивидуальные.</w:t>
            </w:r>
          </w:p>
          <w:p w:rsidR="00D61F82" w:rsidRDefault="00D61F82">
            <w:pPr>
              <w:pStyle w:val="ConsPlusNormal"/>
            </w:pPr>
            <w:r>
              <w:t>Норма времени проведения занятий - до 60 минут в день</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Сопровождение на прогулку: помощь при сборе получателя социальной услуги на прогулку (одевание, обувание, усаживание и т.д.); сопровождение получателя социальной услуги на прогулку и обратно;</w:t>
            </w:r>
          </w:p>
          <w:p w:rsidR="00D61F82" w:rsidRDefault="00D61F82">
            <w:pPr>
              <w:pStyle w:val="ConsPlusNormal"/>
            </w:pPr>
            <w:r>
              <w:t>помощь в передвижении - удерживание, помощь при ходьбе, а также поддержка при передвижении с использованием технических средств реабилитации;</w:t>
            </w:r>
          </w:p>
          <w:p w:rsidR="00D61F82" w:rsidRDefault="00D61F82">
            <w:pPr>
              <w:pStyle w:val="ConsPlusNormal"/>
            </w:pPr>
            <w:r>
              <w:t>письменная фиксация факта прогулок маломобильных получателей социальных услуг.</w:t>
            </w:r>
          </w:p>
          <w:p w:rsidR="00D61F82" w:rsidRDefault="00D61F82">
            <w:pPr>
              <w:pStyle w:val="ConsPlusNormal"/>
            </w:pPr>
            <w:r>
              <w:t>Социальная услуга предоставляется ежедневно и по мере возникновения потребности получателя социальной услуги.</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2 группы ухода - 30 минут;</w:t>
            </w:r>
          </w:p>
          <w:p w:rsidR="00D61F82" w:rsidRDefault="00D61F82">
            <w:pPr>
              <w:pStyle w:val="ConsPlusNormal"/>
            </w:pPr>
            <w:r>
              <w:t>для 3 группы ухода - 60 минут;</w:t>
            </w:r>
          </w:p>
          <w:p w:rsidR="00D61F82" w:rsidRDefault="00D61F82">
            <w:pPr>
              <w:pStyle w:val="ConsPlusNormal"/>
            </w:pPr>
            <w:r>
              <w:t>для 4, 5 группы ухода - 90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Содействие в проведении оздоровительной гимнастики (не менее 15 минут).</w:t>
            </w:r>
          </w:p>
          <w:p w:rsidR="00D61F82" w:rsidRDefault="00D61F82">
            <w:pPr>
              <w:pStyle w:val="ConsPlusNormal"/>
            </w:pPr>
            <w:r>
              <w:t>Периодичность предоставления социальной услуги: предоставляется по мере необходимости, но не чаще 1 раза в день</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4. Содействие в оформлении на санаторно-курортное лечение получателям социальных услуг, с установленной инвалидностью: запись на прием к соответствующим врачам-специалистам;</w:t>
            </w:r>
          </w:p>
          <w:p w:rsidR="00D61F82" w:rsidRDefault="00D61F82">
            <w:pPr>
              <w:pStyle w:val="ConsPlusNormal"/>
            </w:pPr>
            <w:r>
              <w:t>сопровождение в рабочее время на прием к соответствующим врачам-специалистам и обратно; получение в медицинской организации справки по установленной форме о необходимости санаторно-курортного лечения;</w:t>
            </w:r>
          </w:p>
          <w:p w:rsidR="00D61F82" w:rsidRDefault="00D61F82">
            <w:pPr>
              <w:pStyle w:val="ConsPlusNormal"/>
            </w:pPr>
            <w:r>
              <w:t>передача справки по установленной форме о необходимости санаторно-курортного лечения получателю социальных услуг;</w:t>
            </w:r>
          </w:p>
          <w:p w:rsidR="00D61F82" w:rsidRDefault="00D61F82">
            <w:pPr>
              <w:pStyle w:val="ConsPlusNormal"/>
            </w:pPr>
            <w:r>
              <w:t>передача в уполномоченный орган документов, необходимых для оформления путевок на санаторно-курортное лечение;</w:t>
            </w:r>
          </w:p>
          <w:p w:rsidR="00D61F82" w:rsidRDefault="00D61F82">
            <w:pPr>
              <w:pStyle w:val="ConsPlusNormal"/>
            </w:pPr>
            <w:r>
              <w:t>получение и передача получателю социальной услуги оформленной путевки на санаторно-курортное лечение.</w:t>
            </w:r>
          </w:p>
          <w:p w:rsidR="00D61F82" w:rsidRDefault="00D61F82">
            <w:pPr>
              <w:pStyle w:val="ConsPlusNormal"/>
            </w:pPr>
            <w:r>
              <w:t>Социальная услуга предоставляется один раз в год.</w:t>
            </w:r>
          </w:p>
          <w:p w:rsidR="00D61F82" w:rsidRDefault="00D61F82">
            <w:pPr>
              <w:pStyle w:val="ConsPlusNormal"/>
            </w:pPr>
            <w:r>
              <w:t>Норма времени на предоставление социальной услуги - до 60 минут.</w:t>
            </w:r>
          </w:p>
          <w:p w:rsidR="00D61F82" w:rsidRDefault="00D61F82">
            <w:pPr>
              <w:pStyle w:val="ConsPlusNormal"/>
            </w:pPr>
            <w:r>
              <w:t>Единица социальных услуг: 1 услуга - 1 группа (групповые);</w:t>
            </w:r>
          </w:p>
          <w:p w:rsidR="00D61F82" w:rsidRDefault="00D61F82">
            <w:pPr>
              <w:pStyle w:val="ConsPlusNormal"/>
            </w:pPr>
            <w:r>
              <w:t>1 услуга - 1 получатель социальной услуги (индивидуальные)</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Прием, осмотр, наблюдение (врач, фельдшер, медсестра) за получателем социальной услуги при обращении получателя социальной услуги за медицинской помощью.</w:t>
            </w:r>
          </w:p>
          <w:p w:rsidR="00D61F82" w:rsidRDefault="00D61F82">
            <w:pPr>
              <w:pStyle w:val="ConsPlusNormal"/>
            </w:pPr>
            <w:r>
              <w:t>Периодичность предоставления социальной услуги: прием, осмотр, наблюдение получателя социальной услуги осуществляется в период ухудшения состояния здоровья. Единица социальной услуги: прием, осмотр, наблюдение (врач, фельдшер, медсестра) за состоянием здоровья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их здоровья</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Выявление в беседе с получателем социальной услуги беспокоящих его социально-медицинских вопросов, разъяснение возможных путей решения врачами-специалистами.</w:t>
            </w:r>
          </w:p>
          <w:p w:rsidR="00D61F82" w:rsidRDefault="00D61F82">
            <w:pPr>
              <w:pStyle w:val="ConsPlusNormal"/>
            </w:pPr>
            <w:r>
              <w:t>Периодичность предоставления социальной услуги: по состоянию здоровья.</w:t>
            </w:r>
          </w:p>
          <w:p w:rsidR="00D61F82" w:rsidRDefault="00D61F82">
            <w:pPr>
              <w:pStyle w:val="ConsPlusNormal"/>
            </w:pPr>
            <w:r>
              <w:t>Единица социальной услуги: консультирование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2.5</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занятий, обучающих здоровому образу жизни</w:t>
            </w:r>
          </w:p>
        </w:tc>
        <w:tc>
          <w:tcPr>
            <w:tcW w:w="2381" w:type="dxa"/>
            <w:tcBorders>
              <w:top w:val="single" w:sz="4" w:space="0" w:color="auto"/>
              <w:left w:val="single" w:sz="4" w:space="0" w:color="auto"/>
              <w:right w:val="single" w:sz="4" w:space="0" w:color="auto"/>
            </w:tcBorders>
          </w:tcPr>
          <w:p w:rsidR="00D61F82" w:rsidRDefault="00D61F82">
            <w:pPr>
              <w:pStyle w:val="ConsPlusNormal"/>
            </w:pPr>
            <w:r>
              <w:t>Проведение занятий обучающих здоровому образу жизни, в том числе по тематике:</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Способствует освоению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1. Выработка санитарно-гигиенических навыков, навыков ведения здорового образа жизни, предупреждения и профилактики заболеваний</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2. Предупреждение появления вредных привычек и избавление от них. Периодичность предоставления социальной услуги: услуга предоставляется не менее одного раза в месяц.</w:t>
            </w:r>
          </w:p>
          <w:p w:rsidR="00D61F82" w:rsidRDefault="00D61F82">
            <w:pPr>
              <w:pStyle w:val="ConsPlusNormal"/>
            </w:pPr>
            <w:r>
              <w:t>Единица социальной услуги: проведение занятия по одной теме одному получателю социальной услуги - 1 услуга</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Проведений занятий по адаптивной физической культуре</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занятий по адаптивной физкультуре (легкие общеоздоровительные движения, занятия на тренажерах, фитболах, элементы ЛФК, дыхательная гимнастика, скандинавская ходьба и др.), спортивно-оздоровительных мероприятий,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w:t>
            </w:r>
          </w:p>
          <w:p w:rsidR="00D61F82" w:rsidRDefault="00D61F82">
            <w:pPr>
              <w:pStyle w:val="ConsPlusNormal"/>
            </w:pPr>
            <w:r>
              <w:t>формирование двигательной активности, как фактор воздействия на организм и личность человека,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 человека.</w:t>
            </w:r>
          </w:p>
          <w:p w:rsidR="00D61F82" w:rsidRDefault="00D61F82">
            <w:pPr>
              <w:pStyle w:val="ConsPlusNormal"/>
            </w:pPr>
            <w:r>
              <w:t>Социальная услуга предоставляется по факту обращения в период проживания в организации социального обслуживания.</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2, 3 группы ухода - 20 минут;</w:t>
            </w:r>
          </w:p>
          <w:p w:rsidR="00D61F82" w:rsidRDefault="00D61F82">
            <w:pPr>
              <w:pStyle w:val="ConsPlusNormal"/>
            </w:pPr>
            <w:r>
              <w:t>для 4, 5 группы ухода - 30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Должна предоставляться с максимальной аккуратностью и осторожностью, без причинения какого-либо вреда получателю социальных услуг. Участие в проведении занятий зависит от состояния здоровья получателя социальных услуг</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первой доврачебной помощи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медицинских манипуляций, направленных на оказание первой доврачебной помощи, при состояниях, вызывающих угрозу здоровью получателя социальной услуги.</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оказание экстренной неотложной помощи получателю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период нахождения в организации социального обслуживания</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w:t>
            </w:r>
          </w:p>
          <w:p w:rsidR="00D61F82" w:rsidRDefault="00D61F82">
            <w:pPr>
              <w:pStyle w:val="ConsPlusNormal"/>
            </w:pPr>
            <w:r>
              <w:t>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Разъяснение пределов рекомендованной двигательной активности лицам, нуждающимся в постороннем уходе</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беседы в доступной форме с разъяснением показаний противопоказаний, объемы двигательной активности. Периодичность предоставления социальной услуги: по состоянию здоровья, в соответствии с планом персонального ухода. Единица социальной услуги: консультирование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предоставляется индивидуально, в соответствии с персональным планом ухода, ИППСУ, по мере возникновения потребности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беседы в доступной форме, способствует освоению получателями социальных услуг навыкам самоухода, создание мотивации к использованию резервов реабилитационного потенциала и не нанесения вреда своему здоровью в результате недопустимой двигательной активности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 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2.9</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Разъяснение содержания предоставляемого ухода при наличии рекомендаций врача</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беседы в доступной форме с описанием конкретных действий по предоставляемому персональному уходу.</w:t>
            </w:r>
          </w:p>
          <w:p w:rsidR="00D61F82" w:rsidRDefault="00D61F82">
            <w:pPr>
              <w:pStyle w:val="ConsPlusNormal"/>
            </w:pPr>
            <w:r>
              <w:t>Периодичность предоставления социальной услуги:</w:t>
            </w:r>
          </w:p>
          <w:p w:rsidR="00D61F82" w:rsidRDefault="00D61F82">
            <w:pPr>
              <w:pStyle w:val="ConsPlusNormal"/>
            </w:pPr>
            <w:r>
              <w:t>по состоянию здоровья, в соответствии с планом персонального ухода.</w:t>
            </w:r>
          </w:p>
          <w:p w:rsidR="00D61F82" w:rsidRDefault="00D61F82">
            <w:pPr>
              <w:pStyle w:val="ConsPlusNormal"/>
            </w:pPr>
            <w:r>
              <w:t>Единица социальной услуги: консультирование одного получателя социальных услуг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предоставляется индивидуально, в соответствии с персональным планом ухода, ИППСУ, по мере возникновения потребности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беседы в доступной форме, с использованием знаний основ профессионального общения с пожилыми людьми. Способствует освоению получателями социальных услуг навыкам ухода создание мотивации к использованию резервов реабилитационного потенциала</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 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2.10</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активной и пассивной гимнастики лицам, нуждающимся в постороннем уходе</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занятий (использование техники активной и пассивной гимнастики) в соответствии с назначением врача (фельдшера) и в соответствии с персональным планом ухода получателя социальной услуги.</w:t>
            </w:r>
          </w:p>
          <w:p w:rsidR="00D61F82" w:rsidRDefault="00D61F82">
            <w:pPr>
              <w:pStyle w:val="ConsPlusNormal"/>
            </w:pPr>
            <w:r>
              <w:t>Периодичность предоставления социальной услуги:</w:t>
            </w:r>
          </w:p>
          <w:p w:rsidR="00D61F82" w:rsidRDefault="00D61F82">
            <w:pPr>
              <w:pStyle w:val="ConsPlusNormal"/>
            </w:pPr>
            <w:r>
              <w:t>по состоянию здоровья, в соответствии с планом персонального ухода.</w:t>
            </w:r>
          </w:p>
          <w:p w:rsidR="00D61F82" w:rsidRDefault="00D61F82">
            <w:pPr>
              <w:pStyle w:val="ConsPlusNormal"/>
            </w:pPr>
            <w:r>
              <w:t>Единица социальной услуги: проведение одного занятия гимнастики одному получателю социальных услуг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предоставляется индивидуально, в соответствии с персональным планом ухода, ИППСУ, по мере возникновения потребности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оказывается в условиях безопасной среды, адаптированной к потребностям лиц, нуждающихся в постороннем уходе. Социальная услуга оказывается при использовании технических, специальных и подручных средств со знанием приемов и техники позиционирования, подъема, поворотов и перемещения получателя социальной услуги, нуждающегося в постороннем уходе. Применение эргономичных методов, приемов и средств при перемещении малоподвижных (неподвижных) получателей социальных услуг в постели и при перемещении тяжестей</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а) полнота предоставления социальной услуги в соответствии с требованиями федерального и областного законодательства и ее своевременность;</w:t>
            </w:r>
          </w:p>
          <w:p w:rsidR="00D61F82" w:rsidRDefault="00D61F82">
            <w:pPr>
              <w:pStyle w:val="ConsPlusNormal"/>
            </w:pPr>
            <w:r>
              <w:t>б) результативность (эффективность) предоставления социальной услуги:</w:t>
            </w:r>
          </w:p>
          <w:p w:rsidR="00D61F82" w:rsidRDefault="00D61F82">
            <w:pPr>
              <w:pStyle w:val="ConsPlusNormal"/>
            </w:pPr>
            <w:r>
              <w:t>материальная результативность; нематериальная результативность</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2.11</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Первичный сбор информации, проведение обследования при поступлении</w:t>
            </w:r>
          </w:p>
        </w:tc>
        <w:tc>
          <w:tcPr>
            <w:tcW w:w="2381" w:type="dxa"/>
            <w:tcBorders>
              <w:top w:val="single" w:sz="4" w:space="0" w:color="auto"/>
              <w:left w:val="single" w:sz="4" w:space="0" w:color="auto"/>
              <w:right w:val="single" w:sz="4" w:space="0" w:color="auto"/>
            </w:tcBorders>
          </w:tcPr>
          <w:p w:rsidR="00D61F82" w:rsidRDefault="00D61F82">
            <w:pPr>
              <w:pStyle w:val="ConsPlusNormal"/>
            </w:pPr>
            <w:r>
              <w:t>1. Сбор первичной информации: оценка физического и психического состояния получателя социальных услуг при поступлении с использованием стандартных шкал (риск пролежней, риск падений, оценка боли, когнитивный статус и др.), сведения о вероисповедании, о семейном и социальном положении, биография, о наличии коммуникативных проблем, об ограничениях подвижности и мобильности, о группе инвалидности, о проблемах с питанием (зубные протезы, трудности с глотанием, отсутствие аппетита, снижение веса), о виде предпочитаемой пище, специальных приспособлений для кормления, о расстройствах сна, о наличии боли, о наличии индивидуальных особенностей физиологических выделений.</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однократно при поступлении в стационарное социальное учреждение</w:t>
            </w: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Анализ полученных сведений, оформление медицинской документации, формирование рабочей папки "Истории ухода", составление индивидуального плана ухода.</w:t>
            </w:r>
          </w:p>
          <w:p w:rsidR="00D61F82" w:rsidRDefault="00D61F82">
            <w:pPr>
              <w:pStyle w:val="ConsPlusNormal"/>
            </w:pPr>
            <w: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сменой нательного белья и одежды. Проведение первичного осмотра осуществляется врачом (либо фельдшером)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p w:rsidR="00D61F82" w:rsidRDefault="00D61F82">
            <w:pPr>
              <w:pStyle w:val="ConsPlusNormal"/>
            </w:pPr>
            <w:r>
              <w:t>Норма времени на предоставление социальной услуги - до 45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(п. 2.11 введен </w:t>
            </w:r>
            <w:hyperlink r:id="rId49"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2.12</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Посещение получателей социальных услуг, находящихся в медицинских организациях в стационарных условиях</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Посещение в стационарных медицинских организациях в часы приема.</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не реже 2 раз в месяц, не менее двух раз в период нахождения в стационарной медицинской организации</w:t>
            </w: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Оказание морально-психологической поддержки.</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p w:rsidR="00D61F82" w:rsidRDefault="00D61F82">
            <w:pPr>
              <w:pStyle w:val="ConsPlusNormal"/>
            </w:pPr>
            <w:r>
              <w:t>Норма времени на предоставление социальной услуги - до 30 минут за одно посещение</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(п. 2.12 введен </w:t>
            </w:r>
            <w:hyperlink r:id="rId50"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3</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Социально-психологические услуги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3.1</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Социально-психологическое консультирование, психологическая диагностика и обследование личности</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Личное знакомство и установление контакта с получателем социальной услуги, диагностическое изучение поведения, характера деятельности, уровня развития социальных навыков и умений, особенностей эмоционально-волевой и личностной сферы в соответствии с возрастом получателя социальной услуги, подготовка психологического заключения с указанием вероятного прогноза, а также направлений коррекционной работы.</w:t>
            </w:r>
          </w:p>
          <w:p w:rsidR="00D61F82" w:rsidRDefault="00D61F82">
            <w:pPr>
              <w:pStyle w:val="ConsPlusNormal"/>
            </w:pPr>
            <w:r>
              <w:t>Продолжительность диагностики - до 30 минут.</w:t>
            </w:r>
          </w:p>
          <w:p w:rsidR="00D61F82" w:rsidRDefault="00D61F82">
            <w:pPr>
              <w:pStyle w:val="ConsPlusNormal"/>
            </w:pPr>
            <w:r>
              <w:t>Психологическая диагностика и обследование личности одного получателя социальной услуги - 1 услуга</w:t>
            </w:r>
          </w:p>
        </w:tc>
        <w:tc>
          <w:tcPr>
            <w:tcW w:w="1984" w:type="dxa"/>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до 2 раз в год</w:t>
            </w:r>
          </w:p>
        </w:tc>
        <w:tc>
          <w:tcPr>
            <w:tcW w:w="119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right w:val="single" w:sz="4" w:space="0" w:color="auto"/>
            </w:tcBorders>
          </w:tcPr>
          <w:p w:rsidR="00D61F82" w:rsidRDefault="00D61F82">
            <w:pPr>
              <w:pStyle w:val="ConsPlusNormal"/>
            </w:pPr>
            <w:r>
              <w:t>Социальную 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tcBorders>
              <w:top w:val="single" w:sz="4" w:space="0" w:color="auto"/>
              <w:left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2. Индивидуальное консультирование включает в себя личное знакомство и установление контакта с получателем социальной услуги, выявление психологических проблем, стоящих перед получателем социальной услуги, и разработка для получателя социальной услуги рекомендаций.</w:t>
            </w:r>
          </w:p>
          <w:p w:rsidR="00D61F82" w:rsidRDefault="00D61F82">
            <w:pPr>
              <w:pStyle w:val="ConsPlusNormal"/>
            </w:pPr>
            <w:r>
              <w:t>Продолжительность консультации - до 15 минут.</w:t>
            </w:r>
          </w:p>
          <w:p w:rsidR="00D61F82" w:rsidRDefault="00D61F82">
            <w:pPr>
              <w:pStyle w:val="ConsPlusNormal"/>
            </w:pPr>
            <w:r>
              <w:t>Социальная услуга предоставляется по мере возникновения потребности и по результатам диагностики.</w:t>
            </w:r>
          </w:p>
          <w:p w:rsidR="00D61F82" w:rsidRDefault="00D61F82">
            <w:pPr>
              <w:pStyle w:val="ConsPlusNormal"/>
            </w:pPr>
            <w:r>
              <w:t>Одно консультирование для одного получателя социальной услуги - 1 услуга</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психологической помощи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Предусматривает установление контакта с получателем социальной услуги, определение проблем и уровня мотивации к их преодолению, снятие в ходе беседы психологического дискомфорта. Продолжительность оказания социальной услуги - до 30 минут.</w:t>
            </w:r>
          </w:p>
          <w:p w:rsidR="00D61F82" w:rsidRDefault="00D61F82">
            <w:pPr>
              <w:pStyle w:val="ConsPlusNormal"/>
            </w:pPr>
            <w:r>
              <w:t>Оказание психологической помощи в группе 2 - 5 человек. Группа формируется по схожести проблем, стоящих перед получателями социальных услуг.</w:t>
            </w:r>
          </w:p>
          <w:p w:rsidR="00D61F82" w:rsidRDefault="00D61F82">
            <w:pPr>
              <w:pStyle w:val="ConsPlusNormal"/>
            </w:pPr>
            <w:r>
              <w:t>Социальная услуга - установление контакта с получателями социальных услуг, определение проблемы, снятие в ходе беседы психологического дискомфорта.</w:t>
            </w:r>
          </w:p>
          <w:p w:rsidR="00D61F82" w:rsidRDefault="00D61F82">
            <w:pPr>
              <w:pStyle w:val="ConsPlusNormal"/>
            </w:pPr>
            <w:r>
              <w:t>Продолжительность оказания услуги - до 30 минут.</w:t>
            </w:r>
          </w:p>
          <w:p w:rsidR="00D61F82" w:rsidRDefault="00D61F82">
            <w:pPr>
              <w:pStyle w:val="ConsPlusNormal"/>
            </w:pPr>
            <w:r>
              <w:t>Одно занятие для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предоставляется согласно расписанию занятий и по мере возникновения потребности.</w:t>
            </w:r>
          </w:p>
          <w:p w:rsidR="00D61F82" w:rsidRDefault="00D61F82">
            <w:pPr>
              <w:pStyle w:val="ConsPlusNormal"/>
            </w:pPr>
            <w:r>
              <w:t>Социальная услуга предоставляется согласно расписанию занятий и по мере возникновения потребности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Социальную 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61F82" w:rsidRDefault="00D61F82">
            <w:pPr>
              <w:pStyle w:val="ConsPlusNormal"/>
            </w:pPr>
            <w:r>
              <w:t>В организации должен быть 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групповых и индивидуальных занятий</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Психокоррекционное занятие в группе до 10 человек (коррекция, направленная на преодоление или ослабление отклонений в эмоциональном состоянии и поведении получателя социальной услуги).</w:t>
            </w:r>
          </w:p>
          <w:p w:rsidR="00D61F82" w:rsidRDefault="00D61F82">
            <w:pPr>
              <w:pStyle w:val="ConsPlusNormal"/>
            </w:pPr>
            <w:r>
              <w:t>Продолжительность одного занятия - до 30 минут.</w:t>
            </w:r>
          </w:p>
          <w:p w:rsidR="00D61F82" w:rsidRDefault="00D61F82">
            <w:pPr>
              <w:pStyle w:val="ConsPlusNormal"/>
            </w:pPr>
            <w:r>
              <w:t>Индивидуальное психокоррекционное занятие (коррекция, направленная на преодоление или ослабление отклонений в эмоциональном состоянии и поведении получателя социальной услуги).</w:t>
            </w:r>
          </w:p>
          <w:p w:rsidR="00D61F82" w:rsidRDefault="00D61F82">
            <w:pPr>
              <w:pStyle w:val="ConsPlusNormal"/>
            </w:pPr>
            <w:r>
              <w:t>Продолжительность одного занятия - до 20 минут.</w:t>
            </w:r>
          </w:p>
          <w:p w:rsidR="00D61F82" w:rsidRDefault="00D61F82">
            <w:pPr>
              <w:pStyle w:val="ConsPlusNormal"/>
            </w:pPr>
            <w:r>
              <w:t>Одно занятие для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предоставляется согласно расписанию занятий и по мере возникновения потребности.</w:t>
            </w:r>
          </w:p>
          <w:p w:rsidR="00D61F82" w:rsidRDefault="00D61F82">
            <w:pPr>
              <w:pStyle w:val="ConsPlusNormal"/>
            </w:pPr>
            <w:r>
              <w:t>Социальная услуга предоставляется согласно расписанию занятий и по мере возникновения потребности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Социальную 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61F82" w:rsidRDefault="00D61F82">
            <w:pPr>
              <w:pStyle w:val="ConsPlusNormal"/>
            </w:pPr>
            <w:r>
              <w:t>Специально оборудованный кабинет: стол, стул, шкаф для документации, стул для получателя социальной услуги, мягкие кресла, аудиоаппаратура с набором компакт-дисков, специальные диагностические методики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4</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Социально-педагогические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Социально-педагогическая коррекция в детских домах-интернатах для умственно отсталых детей, включая диагностику и консультирование</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Личное знакомство и установление контакта с получателем социальной услуги,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w:t>
            </w:r>
          </w:p>
          <w:p w:rsidR="00D61F82" w:rsidRDefault="00D61F82">
            <w:pPr>
              <w:pStyle w:val="ConsPlusNormal"/>
            </w:pPr>
            <w:r>
              <w:t>Продолжительность диагностики - до 30 минут.</w:t>
            </w:r>
          </w:p>
          <w:p w:rsidR="00D61F82" w:rsidRDefault="00D61F82">
            <w:pPr>
              <w:pStyle w:val="ConsPlusNormal"/>
            </w:pPr>
            <w:r>
              <w:t>Педагогическая диагностика получателя социальной услуги - 1 услуга.</w:t>
            </w:r>
          </w:p>
          <w:p w:rsidR="00D61F82" w:rsidRDefault="00D61F82">
            <w:pPr>
              <w:pStyle w:val="ConsPlusNormal"/>
            </w:pPr>
            <w:r>
              <w:t>По результатам диагностики формирование групп до 10 человек по направлениям коррекционных мероприятий, проведение занятий в группе, направленных на формирование личностных особенностей, развитие познавательных процессов, эмоционально-двигательных реакций. Продолжительность занятий - до 30 минут.</w:t>
            </w:r>
          </w:p>
          <w:p w:rsidR="00D61F82" w:rsidRDefault="00D61F82">
            <w:pPr>
              <w:pStyle w:val="ConsPlusNormal"/>
            </w:pPr>
            <w:r>
              <w:t>Проведение методического занятия по педагогической коррекции одного получателя социальной услуги - 1 услуга.</w:t>
            </w:r>
          </w:p>
          <w:p w:rsidR="00D61F82" w:rsidRDefault="00D61F82">
            <w:pPr>
              <w:pStyle w:val="ConsPlusNormal"/>
            </w:pPr>
            <w:r>
              <w:t>По результатам диагностики проведение индивидуальных занятий, направленных на формирование личностных особенностей, развитие познавательных процессов, эмоционально-двигательных реакций. Продолжительность занятия - до 30 минут.</w:t>
            </w:r>
          </w:p>
          <w:p w:rsidR="00D61F82" w:rsidRDefault="00D61F82">
            <w:pPr>
              <w:pStyle w:val="ConsPlusNormal"/>
            </w:pPr>
            <w:r>
              <w:t>Одно занятие для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предоставляется согласно расписанию занятий и по мере возникновения потребности.</w:t>
            </w:r>
          </w:p>
          <w:p w:rsidR="00D61F82" w:rsidRDefault="00D61F82">
            <w:pPr>
              <w:pStyle w:val="ConsPlusNormal"/>
            </w:pPr>
            <w:r>
              <w:t>Социальная услуга предоставляется в соответствии с расписанием занятий.</w:t>
            </w:r>
          </w:p>
          <w:p w:rsidR="00D61F82" w:rsidRDefault="00D61F82">
            <w:pPr>
              <w:pStyle w:val="ConsPlusNormal"/>
            </w:pPr>
            <w:r>
              <w:t>Социальная услуга предоставляется согласно расписанию занятий и по мере возникновения потребности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Социальную услугу оказывают: социальный педагог или психолог, или дефектолог, или воспитатель, или логопед.</w:t>
            </w:r>
          </w:p>
          <w:p w:rsidR="00D61F82" w:rsidRDefault="00D61F82">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Формирование позитивных интересов</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Создание условий для проведения конкурсов, экскурсий, концертов, кружковой деятельности.</w:t>
            </w:r>
          </w:p>
          <w:p w:rsidR="00D61F82" w:rsidRDefault="00D61F82">
            <w:pPr>
              <w:pStyle w:val="ConsPlusNormal"/>
            </w:pPr>
            <w:r>
              <w:t>Проведение одного досугового и (или) познавательного мероприятия в форме клубной и кружковой работы в организации социального обслуживания для группы получателей социальных услуг до 25 человек продолжительностью до 1 часа.</w:t>
            </w:r>
          </w:p>
          <w:p w:rsidR="00D61F82" w:rsidRDefault="00D61F82">
            <w:pPr>
              <w:pStyle w:val="ConsPlusNormal"/>
            </w:pPr>
            <w:r>
              <w:t>1 мероприятие для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предоставляется согласно плану работы организации, расписанию до 2 раз в неделю</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Социальную 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D61F82" w:rsidRDefault="00D61F82">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досуга (праздники, экскурсии и другие культурные мероприятия) за счет средств совершеннолетних получателей социальной услуги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одного досугового мероприятия в организации социального обслуживания для группы получателей социальных услуг до 25 человек или более продолжительностью до одного часа либо организация посещения для группы получателей социальных услуг до 25 человек или более досугового мероприятия за пределами организации социального обслуживания.</w:t>
            </w:r>
          </w:p>
          <w:p w:rsidR="00D61F82" w:rsidRDefault="00D61F82">
            <w:pPr>
              <w:pStyle w:val="ConsPlusNormal"/>
            </w:pPr>
            <w:r>
              <w:t>Одно мероприятие для одного получателя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предоставляется согласно плану организации не менее 1 раза в месяц</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Социальную 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D61F82" w:rsidRDefault="00D61F82">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5</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Социально-трудовые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помощи в получении образования инвалидам (в том числе детям-инвалидам) в соответствии с их физическими возможностями и умственными способностями.</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организация помощи одному получателю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работы получателя социальной услуги в мастерских, подсобном, сельском хозяйстве, приусадебном участке и т.д. в соответствии с разработанным графиком при наличии врачебного заключения.</w:t>
            </w:r>
          </w:p>
          <w:p w:rsidR="00D61F82" w:rsidRDefault="00D61F82">
            <w:pPr>
              <w:pStyle w:val="ConsPlusNormal"/>
            </w:pPr>
            <w:r>
              <w:t>Периодичность предоставления социальной услуги: на весь период проживания по состоянию здоровья не реже 4 раз в неделю.</w:t>
            </w:r>
          </w:p>
          <w:p w:rsidR="00D61F82" w:rsidRDefault="00D61F82">
            <w:pPr>
              <w:pStyle w:val="ConsPlusNormal"/>
            </w:pPr>
            <w:r>
              <w:t>Единица социальной услуги: один день овладения навыками профессии одним получателем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должна оказывать позитивное влияние на состояние здоровья и психический статус получателя социальной услуги и приводить к восстановлению (формированию) трудовых и начальных профессиональных навыков и активного образа жизни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6</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Социально-правовые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Представительство в суде интересов недееспособных граждан</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Непосредственное участие в судебных разбирательствах.</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одно судебное разбирательство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обращению, индивидуально</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Обеспечение представительства (в установленном порядке) в суде для защиты прав и интересов должно гарантировать квалифицированную юридическую защиту законных прав</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оформлении и восстановлении утраченных документов получателей социальной услуги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восстановлении утерянных документов, выполнение необходимых действий для восстановления утраченных документов: содействие в сборе и подготовке необходимых документов; предоставление разъяснений получателю социальной услуги в части, касающейся процедур оформления и восстановления его документов, содержания подготовленных для него запросов и документов;</w:t>
            </w:r>
          </w:p>
          <w:p w:rsidR="00D61F82" w:rsidRDefault="00D61F82">
            <w:pPr>
              <w:pStyle w:val="ConsPlusNormal"/>
            </w:pPr>
            <w:r>
              <w:t>содействие в направлении запросов и документов получателя социальной услуги, необходимых для оформления и восстановления его документов, уполномоченным органам и организациям.</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оформление (восстановление) одного документа одному получателю социальной услуги - 1 услуга.</w:t>
            </w:r>
          </w:p>
          <w:p w:rsidR="00D61F82" w:rsidRDefault="00D61F82">
            <w:pPr>
              <w:pStyle w:val="ConsPlusNormal"/>
            </w:pPr>
            <w:r>
              <w:t>Норма времени на предоставление социальной услуги - 30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обращению, индивидуально</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Должна обеспечить своевременное решение проблем получателя социальной услуги</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Консультирование по вопросам предоставления мер социальной поддержки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Разъяснения по вопросам, касающимся гражданского, жилищного, трудового, пенсионного, уголовного законодательства и других отраслей права.</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одна беседа с получателем социальной услуги - 1 услуга.</w:t>
            </w:r>
          </w:p>
          <w:p w:rsidR="00D61F82" w:rsidRDefault="00D61F82">
            <w:pPr>
              <w:pStyle w:val="ConsPlusNormal"/>
            </w:pPr>
            <w:r>
              <w:t>Норма времени на предоставление социальной услуги - 30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ИППСУ</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6.4</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Содействие в получении бесплатной юридической помощи в соответствии с Федеральным </w:t>
            </w:r>
            <w:hyperlink r:id="rId51" w:history="1">
              <w:r>
                <w:rPr>
                  <w:color w:val="0000FF"/>
                </w:rPr>
                <w:t>законом</w:t>
              </w:r>
            </w:hyperlink>
            <w:r>
              <w:t xml:space="preserve"> "О бесплатной юридической помощи в Российской Федерации"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получении бесплатной юридической помощи:</w:t>
            </w:r>
          </w:p>
          <w:p w:rsidR="00D61F82" w:rsidRDefault="00D61F82">
            <w:pPr>
              <w:pStyle w:val="ConsPlusNormal"/>
            </w:pPr>
            <w:r>
              <w:t>выяснение ситуации получателя социальной услуги,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помощь в их оформлении;</w:t>
            </w:r>
          </w:p>
          <w:p w:rsidR="00D61F82" w:rsidRDefault="00D61F82">
            <w:pPr>
              <w:pStyle w:val="ConsPlusNormal"/>
            </w:pPr>
            <w:r>
              <w:t>выяснение жизненной ситуации получателя социальной услуги:</w:t>
            </w:r>
          </w:p>
          <w:p w:rsidR="00D61F82" w:rsidRDefault="00D61F82">
            <w:pPr>
              <w:pStyle w:val="ConsPlusNormal"/>
            </w:pPr>
            <w:r>
              <w:t>информирование получателя социальной услуги о путях реализации его законных прав;</w:t>
            </w:r>
          </w:p>
          <w:p w:rsidR="00D61F82" w:rsidRDefault="00D61F82">
            <w:pPr>
              <w:pStyle w:val="ConsPlusNormal"/>
            </w:pPr>
            <w:r>
              <w:t xml:space="preserve">разъяснение права на получение бесплатной юридической помощи согласно Федеральному </w:t>
            </w:r>
            <w:hyperlink r:id="rId52" w:history="1">
              <w:r>
                <w:rPr>
                  <w:color w:val="0000FF"/>
                </w:rPr>
                <w:t>закону</w:t>
              </w:r>
            </w:hyperlink>
            <w:r>
              <w:t xml:space="preserve"> от 21.11.2011 N 324-ФЗ "О бесплатной юридической помощи в Российской Федерации".</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одно содействие получателю социальной услуги - 1 услуга.</w:t>
            </w:r>
          </w:p>
          <w:p w:rsidR="00D61F82" w:rsidRDefault="00D61F82">
            <w:pPr>
              <w:pStyle w:val="ConsPlusNormal"/>
            </w:pPr>
            <w:r>
              <w:t>Норма времени на предоставление социальной услуги - 30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обращению, индивидуально</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Должна обеспечить получение своевременной и квалифицированной помощи получателям социальных услуг в решении юридических вопросов</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7</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Обучение инвалидов, детей-инвалидов пользованию средствами ухода и техническими средствами реабилитации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индивидуальных занятий по использованию технических средств реабилитации, обучению с их помощью передвижению, ориентации в пространстве и др.:</w:t>
            </w:r>
          </w:p>
          <w:p w:rsidR="00D61F82" w:rsidRDefault="00D61F82">
            <w:pPr>
              <w:pStyle w:val="ConsPlusNormal"/>
            </w:pPr>
            <w:r>
              <w:t>подбор технических средств реабилитации с учетом особенностей состояния здоровья получателя социальной услуги, места жительства, образа жизни;</w:t>
            </w:r>
          </w:p>
          <w:p w:rsidR="00D61F82" w:rsidRDefault="00D61F82">
            <w:pPr>
              <w:pStyle w:val="ConsPlusNormal"/>
            </w:pPr>
            <w:r>
              <w:t>подготовка необходимых наглядных пособий (таблиц, рисунков, схем, карт) для организации занятий;</w:t>
            </w:r>
          </w:p>
          <w:p w:rsidR="00D61F82" w:rsidRDefault="00D61F82">
            <w:pPr>
              <w:pStyle w:val="ConsPlusNormal"/>
            </w:pPr>
            <w:r>
              <w:t>проведение практических занятий по обучению пользованию техническими средствами реабилитации в соответствии с согласованным с получателем социальной услуги графиком и планом работы (не менее 5 сеансов);</w:t>
            </w:r>
          </w:p>
          <w:p w:rsidR="00D61F82" w:rsidRDefault="00D61F82">
            <w:pPr>
              <w:pStyle w:val="ConsPlusNormal"/>
            </w:pPr>
            <w:r>
              <w:t>предоставления краткого информационного материала по навыкам использования, гарантийного сопровождения, замены, постгарантийного ремонта, утилизации технических средств реабилитации;</w:t>
            </w:r>
          </w:p>
          <w:p w:rsidR="00D61F82" w:rsidRDefault="00D61F82">
            <w:pPr>
              <w:pStyle w:val="ConsPlusNormal"/>
            </w:pPr>
            <w:r>
              <w:t>предоставление консультативных услуг; содействие в предоставлении услуг по ремонту технических средств реабилитации; проведение других мероприятий по социально-средовой реабилитации.</w:t>
            </w:r>
          </w:p>
          <w:p w:rsidR="00D61F82" w:rsidRDefault="00D61F82">
            <w:pPr>
              <w:pStyle w:val="ConsPlusNormal"/>
            </w:pPr>
            <w:r>
              <w:t>Норма времени на предоставление социальной услуги - до 30 минут.</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одно занятие с получателем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расписанием занятий и по мере необходимости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проведении социально-реабилитационных мероприятий в сфере социального обслуживания</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Предоставление комплекса реабилитационных мероприятий по восстановлению личностного и социального статуса получателя социальной услуги в соответствии с ИПРА: проведение диагностики социального статуса получателя социальной услуги; оценка реабилитационного потенциала получателя социальной услуги;</w:t>
            </w:r>
          </w:p>
          <w:p w:rsidR="00D61F82" w:rsidRDefault="00D61F82">
            <w:pPr>
              <w:pStyle w:val="ConsPlusNormal"/>
            </w:pPr>
            <w:r>
              <w:t>определение мероприятий и услуг, направленных на расширение жизнедеятельности получателя социальной услуги;</w:t>
            </w:r>
          </w:p>
          <w:p w:rsidR="00D61F82" w:rsidRDefault="00D61F82">
            <w:pPr>
              <w:pStyle w:val="ConsPlusNormal"/>
            </w:pPr>
            <w:r>
              <w:t>проведение реабилитационных (абилитационных) мероприятий с учетом индивидуальных ограничений жизнедеятельности, в том числе предоставление услуг по:</w:t>
            </w:r>
          </w:p>
          <w:p w:rsidR="00D61F82" w:rsidRDefault="00D61F82">
            <w:pPr>
              <w:pStyle w:val="ConsPlusNormal"/>
            </w:pPr>
            <w:r>
              <w:t>социально-средовой реабилитации или абилитации;</w:t>
            </w:r>
          </w:p>
          <w:p w:rsidR="00D61F82" w:rsidRDefault="00D61F82">
            <w:pPr>
              <w:pStyle w:val="ConsPlusNormal"/>
            </w:pPr>
            <w:r>
              <w:t>социально-психологической реабилитации или абилитации;</w:t>
            </w:r>
          </w:p>
          <w:p w:rsidR="00D61F82" w:rsidRDefault="00D61F82">
            <w:pPr>
              <w:pStyle w:val="ConsPlusNormal"/>
            </w:pPr>
            <w:r>
              <w:t>социокультурной реабилитации или абилитации;</w:t>
            </w:r>
          </w:p>
          <w:p w:rsidR="00D61F82" w:rsidRDefault="00D61F82">
            <w:pPr>
              <w:pStyle w:val="ConsPlusNormal"/>
            </w:pPr>
            <w:r>
              <w:t>социально-бытовой адаптации.</w:t>
            </w:r>
          </w:p>
          <w:p w:rsidR="00D61F82" w:rsidRDefault="00D61F82">
            <w:pPr>
              <w:pStyle w:val="ConsPlusNormal"/>
            </w:pPr>
            <w:r>
              <w:t>Социальная услуга предоставляется по факту обращения в соответствии с индивидуальной программой реабилитации инвалида в период проживания в организации социального обслуживания.</w:t>
            </w:r>
          </w:p>
          <w:p w:rsidR="00D61F82" w:rsidRDefault="00D61F82">
            <w:pPr>
              <w:pStyle w:val="ConsPlusNormal"/>
            </w:pPr>
            <w:r>
              <w:t>Периодичность предоставления социальной услуги: на весь период действия ИПРА.</w:t>
            </w:r>
          </w:p>
          <w:p w:rsidR="00D61F82" w:rsidRDefault="00D61F82">
            <w:pPr>
              <w:pStyle w:val="ConsPlusNormal"/>
            </w:pPr>
            <w:r>
              <w:t>Единица социальной услуги: исполнение одного раздела мероприятия по социальной реабилитации или абилитации - 1 услуга.</w:t>
            </w:r>
          </w:p>
          <w:p w:rsidR="00D61F82" w:rsidRDefault="00D61F82">
            <w:pPr>
              <w:pStyle w:val="ConsPlusNormal"/>
            </w:pPr>
            <w:r>
              <w:t>Норма времени на предоставление социальной услуги: для 1 группы ухода - 30 минут;</w:t>
            </w:r>
          </w:p>
          <w:p w:rsidR="00D61F82" w:rsidRDefault="00D61F82">
            <w:pPr>
              <w:pStyle w:val="ConsPlusNormal"/>
            </w:pPr>
            <w:r>
              <w:t>для 2, 3 группы ухода - 45 минут;</w:t>
            </w:r>
          </w:p>
          <w:p w:rsidR="00D61F82" w:rsidRDefault="00D61F82">
            <w:pPr>
              <w:pStyle w:val="ConsPlusNormal"/>
            </w:pPr>
            <w:r>
              <w:t>для 4, 5 группы ухода - 60 минут</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Согласно плану организации, расписанию занятий и по мере необходимости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Должна обеспечивать своевременное выполнение оптимального для каждого получателя социальной услуги набора реабилитационных мероприятий, предусмотренных индивидуальной программой реабилитации инвалида</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7.3</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Обучение навыкам поведения в быту и общественных местах</w:t>
            </w:r>
          </w:p>
        </w:tc>
        <w:tc>
          <w:tcPr>
            <w:tcW w:w="2381" w:type="dxa"/>
            <w:tcBorders>
              <w:top w:val="single" w:sz="4" w:space="0" w:color="auto"/>
              <w:left w:val="single" w:sz="4" w:space="0" w:color="auto"/>
              <w:right w:val="single" w:sz="4" w:space="0" w:color="auto"/>
            </w:tcBorders>
          </w:tcPr>
          <w:p w:rsidR="00D61F82" w:rsidRDefault="00D61F82">
            <w:pPr>
              <w:pStyle w:val="ConsPlusNormal"/>
            </w:pPr>
            <w:r>
              <w:t>Обучение навыкам самообслуживания, поведения в быту и общественных местах, самоконтролю и навыкам общения</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Согласно плану организации, расписанию занятий и по мере необходимости</w:t>
            </w: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Призвана способствовать улучшению взаимоотношений с окружающими, адаптации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154" w:type="dxa"/>
            <w:vMerge w:val="restart"/>
            <w:tcBorders>
              <w:top w:val="single" w:sz="4" w:space="0" w:color="auto"/>
              <w:left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1. Обучение навыкам самообслуживания, поведения в быту и общественных местах, самоконтролю, навыкам общения и другим формам общественной жизни: формирование навыка приготовления и приема пищи:</w:t>
            </w:r>
          </w:p>
          <w:p w:rsidR="00D61F82" w:rsidRDefault="00D61F82">
            <w:pPr>
              <w:pStyle w:val="ConsPlusNormal"/>
            </w:pPr>
            <w:r>
              <w:t>приготовление основных блюд;</w:t>
            </w:r>
          </w:p>
          <w:p w:rsidR="00D61F82" w:rsidRDefault="00D61F82">
            <w:pPr>
              <w:pStyle w:val="ConsPlusNormal"/>
            </w:pPr>
            <w:r>
              <w:t>помощь в обучении правильно держать ложку и зачерпывать ею пищу;</w:t>
            </w:r>
          </w:p>
          <w:p w:rsidR="00D61F82" w:rsidRDefault="00D61F82">
            <w:pPr>
              <w:pStyle w:val="ConsPlusNormal"/>
            </w:pPr>
            <w:r>
              <w:t>пользоваться вилкой, ложкой;</w:t>
            </w:r>
          </w:p>
          <w:p w:rsidR="00D61F82" w:rsidRDefault="00D61F82">
            <w:pPr>
              <w:pStyle w:val="ConsPlusNormal"/>
            </w:pPr>
            <w:r>
              <w:t>пить из чашки;</w:t>
            </w:r>
          </w:p>
          <w:p w:rsidR="00D61F82" w:rsidRDefault="00D61F82">
            <w:pPr>
              <w:pStyle w:val="ConsPlusNormal"/>
            </w:pPr>
            <w:r>
              <w:t>вытирать рот салфеткой;</w:t>
            </w:r>
          </w:p>
          <w:p w:rsidR="00D61F82" w:rsidRDefault="00D61F82">
            <w:pPr>
              <w:pStyle w:val="ConsPlusNormal"/>
            </w:pPr>
            <w:r>
              <w:t>сервировать стол;</w:t>
            </w:r>
          </w:p>
          <w:p w:rsidR="00D61F82" w:rsidRDefault="00D61F82">
            <w:pPr>
              <w:pStyle w:val="ConsPlusNormal"/>
            </w:pPr>
            <w:r>
              <w:t>формирование гигиенических навыков: обучение умыванию, соблюдая определенную последовательность;</w:t>
            </w:r>
          </w:p>
          <w:p w:rsidR="00D61F82" w:rsidRDefault="00D61F82">
            <w:pPr>
              <w:pStyle w:val="ConsPlusNormal"/>
            </w:pPr>
            <w:r>
              <w:t>формирование навыка одевания и раздевания:</w:t>
            </w:r>
          </w:p>
          <w:p w:rsidR="00D61F82" w:rsidRDefault="00D61F82">
            <w:pPr>
              <w:pStyle w:val="ConsPlusNormal"/>
            </w:pPr>
            <w:r>
              <w:t>обучение раздеваться и одеваться в определенном порядке;</w:t>
            </w:r>
          </w:p>
          <w:p w:rsidR="00D61F82" w:rsidRDefault="00D61F82">
            <w:pPr>
              <w:pStyle w:val="ConsPlusNormal"/>
            </w:pPr>
            <w:r>
              <w:t>расстегивать и застегивать различные застежки на одежде и обуви (пуговицы, молнии, ремни и т.п.);</w:t>
            </w:r>
          </w:p>
          <w:p w:rsidR="00D61F82" w:rsidRDefault="00D61F82">
            <w:pPr>
              <w:pStyle w:val="ConsPlusNormal"/>
            </w:pPr>
            <w:r>
              <w:t>шнуровать ботинки, развязывать и завязывать шнурки на узел и бант);</w:t>
            </w:r>
          </w:p>
          <w:p w:rsidR="00D61F82" w:rsidRDefault="00D61F82">
            <w:pPr>
              <w:pStyle w:val="ConsPlusNormal"/>
            </w:pPr>
            <w:r>
              <w:t>обучение правильно пользоваться иглой, ножницами;</w:t>
            </w:r>
          </w:p>
          <w:p w:rsidR="00D61F82" w:rsidRDefault="00D61F82">
            <w:pPr>
              <w:pStyle w:val="ConsPlusNormal"/>
            </w:pPr>
            <w:r>
              <w:t>обучение пользоваться стационарным и мобильным телефоном;</w:t>
            </w:r>
          </w:p>
          <w:p w:rsidR="00D61F82" w:rsidRDefault="00D61F82">
            <w:pPr>
              <w:pStyle w:val="ConsPlusNormal"/>
            </w:pPr>
            <w:r>
              <w:t>формирование навыка общения;</w:t>
            </w:r>
          </w:p>
          <w:p w:rsidR="00D61F82" w:rsidRDefault="00D61F82">
            <w:pPr>
              <w:pStyle w:val="ConsPlusNormal"/>
            </w:pPr>
            <w:r>
              <w:t>формирование навыков письма и чтения;</w:t>
            </w:r>
          </w:p>
          <w:p w:rsidR="00D61F82" w:rsidRDefault="00D61F82">
            <w:pPr>
              <w:pStyle w:val="ConsPlusNormal"/>
            </w:pPr>
            <w:r>
              <w:t>формирование навыка приобретения покупок;</w:t>
            </w:r>
          </w:p>
          <w:p w:rsidR="00D61F82" w:rsidRDefault="00D61F82">
            <w:pPr>
              <w:pStyle w:val="ConsPlusNormal"/>
            </w:pPr>
            <w:r>
              <w:t>формирование интереса к хобби;</w:t>
            </w:r>
          </w:p>
          <w:p w:rsidR="00D61F82" w:rsidRDefault="00D61F82">
            <w:pPr>
              <w:pStyle w:val="ConsPlusNormal"/>
            </w:pPr>
            <w:r>
              <w:t>формирование навыков трудовой деятельности;</w:t>
            </w:r>
          </w:p>
          <w:p w:rsidR="00D61F82" w:rsidRDefault="00D61F82">
            <w:pPr>
              <w:pStyle w:val="ConsPlusNormal"/>
            </w:pPr>
            <w:r>
              <w:t>формирование навыков сексуального воспитания.</w:t>
            </w:r>
          </w:p>
          <w:p w:rsidR="00D61F82" w:rsidRDefault="00D61F82">
            <w:pPr>
              <w:pStyle w:val="ConsPlusNormal"/>
            </w:pPr>
            <w:r>
              <w:t>Социальная услуга предоставляется по факту обращения в период проживания в организации социального обслуживания.</w:t>
            </w:r>
          </w:p>
          <w:p w:rsidR="00D61F82" w:rsidRDefault="00D61F82">
            <w:pPr>
              <w:pStyle w:val="ConsPlusNormal"/>
            </w:pPr>
            <w:r>
              <w:t>Норма времени на предоставление социальной услуги - до 60 минут</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2. Обучение навыкам поведения в быту и общественных местах (обучение уходу за собой): проведение диагностики возможностей получателя социальной услуги к выполнению действий по самообслуживанию и уходу за собой;</w:t>
            </w:r>
          </w:p>
          <w:p w:rsidR="00D61F82" w:rsidRDefault="00D61F82">
            <w:pPr>
              <w:pStyle w:val="ConsPlusNormal"/>
            </w:pPr>
            <w:r>
              <w:t>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D61F82" w:rsidRDefault="00D61F82">
            <w:pPr>
              <w:pStyle w:val="ConsPlusNormal"/>
            </w:pPr>
            <w:r>
              <w:t>Норма времени на предоставление социальной услуги:</w:t>
            </w:r>
          </w:p>
          <w:p w:rsidR="00D61F82" w:rsidRDefault="00D61F82">
            <w:pPr>
              <w:pStyle w:val="ConsPlusNormal"/>
            </w:pPr>
            <w:r>
              <w:t>для 1, 2 группы ухода - 30 минут;</w:t>
            </w:r>
          </w:p>
          <w:p w:rsidR="00D61F82" w:rsidRDefault="00D61F82">
            <w:pPr>
              <w:pStyle w:val="ConsPlusNormal"/>
            </w:pPr>
            <w:r>
              <w:t>для 3, 4 группы ухода - 45 минут.</w:t>
            </w:r>
          </w:p>
          <w:p w:rsidR="00D61F82" w:rsidRDefault="00D61F82">
            <w:pPr>
              <w:pStyle w:val="ConsPlusNormal"/>
            </w:pPr>
            <w:r>
              <w:t>Периодичность предоставления социальной услуги: на весь период проживания.</w:t>
            </w:r>
          </w:p>
          <w:p w:rsidR="00D61F82" w:rsidRDefault="00D61F82">
            <w:pPr>
              <w:pStyle w:val="ConsPlusNormal"/>
            </w:pPr>
            <w:r>
              <w:t>Единица социальной услуги: одно занятие с получателем социальной услуги - 1 услуга</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7.4</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обучении навыкам пользования компьютером</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Обучение навыкам пользования персональным компьютером:</w:t>
            </w:r>
          </w:p>
          <w:p w:rsidR="00D61F82" w:rsidRDefault="00D61F82">
            <w:pPr>
              <w:pStyle w:val="ConsPlusNormal"/>
            </w:pPr>
            <w:r>
              <w:t>обучение базовым навыкам в работе мобильного телефона, смартфона и планшета;</w:t>
            </w:r>
          </w:p>
          <w:p w:rsidR="00D61F82" w:rsidRDefault="00D61F82">
            <w:pPr>
              <w:pStyle w:val="ConsPlusNormal"/>
            </w:pPr>
            <w:r>
              <w:t>обучение базовым навыкам в работе с операционной системой:</w:t>
            </w:r>
          </w:p>
          <w:p w:rsidR="00D61F82" w:rsidRDefault="00D61F82">
            <w:pPr>
              <w:pStyle w:val="ConsPlusNormal"/>
            </w:pPr>
            <w:r>
              <w:t>элементы интерфейса;</w:t>
            </w:r>
          </w:p>
          <w:p w:rsidR="00D61F82" w:rsidRDefault="00D61F82">
            <w:pPr>
              <w:pStyle w:val="ConsPlusNormal"/>
            </w:pPr>
            <w:r>
              <w:t>работа с "мышью";</w:t>
            </w:r>
          </w:p>
          <w:p w:rsidR="00D61F82" w:rsidRDefault="00D61F82">
            <w:pPr>
              <w:pStyle w:val="ConsPlusNormal"/>
            </w:pPr>
            <w:r>
              <w:t>меню "Пуск";</w:t>
            </w:r>
          </w:p>
          <w:p w:rsidR="00D61F82" w:rsidRDefault="00D61F82">
            <w:pPr>
              <w:pStyle w:val="ConsPlusNormal"/>
            </w:pPr>
            <w:r>
              <w:t>настройки операционной системы;</w:t>
            </w:r>
          </w:p>
          <w:p w:rsidR="00D61F82" w:rsidRDefault="00D61F82">
            <w:pPr>
              <w:pStyle w:val="ConsPlusNormal"/>
            </w:pPr>
            <w:r>
              <w:t>текстовый редактор "Word";</w:t>
            </w:r>
          </w:p>
          <w:p w:rsidR="00D61F82" w:rsidRDefault="00D61F82">
            <w:pPr>
              <w:pStyle w:val="ConsPlusNormal"/>
            </w:pPr>
            <w:r>
              <w:t>обучение навыкам общения посредством мобильного телефона, смартфона, планшета и электронной почты;</w:t>
            </w:r>
          </w:p>
          <w:p w:rsidR="00D61F82" w:rsidRDefault="00D61F82">
            <w:pPr>
              <w:pStyle w:val="ConsPlusNormal"/>
            </w:pPr>
            <w:r>
              <w:t>обучение навыкам общения посредством Skype;</w:t>
            </w:r>
          </w:p>
          <w:p w:rsidR="00D61F82" w:rsidRDefault="00D61F82">
            <w:pPr>
              <w:pStyle w:val="ConsPlusNormal"/>
            </w:pPr>
            <w:r>
              <w:t>ориентирование в информационно-телекоммуникационной сети "Интернет" (проведение разъяснительных работ о деятельности многофункциональных центров предоставления государственных услуг, о возможности обращения граждан посредством федеральной государственной информационной системе "Единый портал государственных и муниципальных услуг (функций)" в электронном виде, о предоставлении государственных услуг или получении в электронном виде информации о предоставленных услугах, общение в социальных сетях).</w:t>
            </w:r>
          </w:p>
          <w:p w:rsidR="00D61F82" w:rsidRDefault="00D61F82">
            <w:pPr>
              <w:pStyle w:val="ConsPlusNormal"/>
            </w:pPr>
            <w:r>
              <w:t>обучение навыкам пользования специальными вспомогательными программами и аппаратными средствами для работы на компьютере.</w:t>
            </w:r>
          </w:p>
          <w:p w:rsidR="00D61F82" w:rsidRDefault="00D61F82">
            <w:pPr>
              <w:pStyle w:val="ConsPlusNormal"/>
            </w:pPr>
            <w:r>
              <w:t>Норма времени на предоставление социальной услуги - до 60 минут.</w:t>
            </w:r>
          </w:p>
          <w:p w:rsidR="00D61F82" w:rsidRDefault="00D61F82">
            <w:pPr>
              <w:pStyle w:val="ConsPlusNormal"/>
            </w:pPr>
            <w:r>
              <w:t>Периодичность предоставления социальной услуги: не реже 1 раза в месяц.</w:t>
            </w:r>
          </w:p>
          <w:p w:rsidR="00D61F82" w:rsidRDefault="00D61F82">
            <w:pPr>
              <w:pStyle w:val="ConsPlusNormal"/>
            </w:pPr>
            <w:r>
              <w:t>Единица социальной услуги: одно занятие с получателем социальной услуги - 1 услуга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Согласно плану организации, расписанию занятий и по мере необходимости</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должна способствовать повышению уровня компьютерной грамотности получателей социальных услуг, снятию барьеров в общении, расширению зоны общения</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Удовлетворенность качеством предоставляемой социальной услуги, отсутствие обоснованных жалоб</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bl>
    <w:p w:rsidR="00D61F82" w:rsidRDefault="00D61F82">
      <w:pPr>
        <w:pStyle w:val="ConsPlusNormal"/>
        <w:jc w:val="both"/>
      </w:pPr>
    </w:p>
    <w:p w:rsidR="00D61F82" w:rsidRDefault="00D61F82">
      <w:pPr>
        <w:pStyle w:val="ConsPlusTitle"/>
        <w:jc w:val="center"/>
        <w:outlineLvl w:val="2"/>
      </w:pPr>
      <w:r>
        <w:t>2. Стандарты социальных услуг на дому</w:t>
      </w:r>
    </w:p>
    <w:p w:rsidR="00D61F82" w:rsidRDefault="00D61F82">
      <w:pPr>
        <w:pStyle w:val="ConsPlusNormal"/>
        <w:jc w:val="center"/>
      </w:pPr>
      <w:r>
        <w:t xml:space="preserve">(в ред. </w:t>
      </w:r>
      <w:hyperlink r:id="rId53" w:history="1">
        <w:r>
          <w:rPr>
            <w:color w:val="0000FF"/>
          </w:rPr>
          <w:t>приказа</w:t>
        </w:r>
      </w:hyperlink>
      <w:r>
        <w:t xml:space="preserve"> Министерства социальной защиты</w:t>
      </w:r>
    </w:p>
    <w:p w:rsidR="00D61F82" w:rsidRDefault="00D61F82">
      <w:pPr>
        <w:pStyle w:val="ConsPlusNormal"/>
        <w:jc w:val="center"/>
      </w:pPr>
      <w:r>
        <w:t>населения Кузбасса от 15.02.2022 N 35)</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984"/>
        <w:gridCol w:w="2494"/>
        <w:gridCol w:w="1701"/>
        <w:gridCol w:w="1701"/>
        <w:gridCol w:w="1531"/>
        <w:gridCol w:w="1644"/>
        <w:gridCol w:w="1701"/>
        <w:gridCol w:w="2041"/>
        <w:gridCol w:w="1587"/>
        <w:gridCol w:w="397"/>
        <w:gridCol w:w="454"/>
        <w:gridCol w:w="397"/>
        <w:gridCol w:w="454"/>
        <w:gridCol w:w="454"/>
        <w:gridCol w:w="397"/>
      </w:tblGrid>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N п/п</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Наименование социальной услуги</w:t>
            </w:r>
          </w:p>
        </w:tc>
        <w:tc>
          <w:tcPr>
            <w:tcW w:w="249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Описание социальной услуги, в том числе ее объем</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Временные затраты на оказание социальной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Кратность предоставления социальной услуги</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Сроки предоставления социальной услуги</w:t>
            </w:r>
          </w:p>
        </w:tc>
        <w:tc>
          <w:tcPr>
            <w:tcW w:w="164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Подушевой норматив финансирования социальной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Условия предоставления социальной услуги</w:t>
            </w:r>
          </w:p>
        </w:tc>
        <w:tc>
          <w:tcPr>
            <w:tcW w:w="204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Показатели качества и оценка результатов предоставления социальной услуги</w:t>
            </w:r>
          </w:p>
        </w:tc>
        <w:tc>
          <w:tcPr>
            <w:tcW w:w="158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Иные необходимые для предоставления социальной услуги положения</w:t>
            </w:r>
          </w:p>
        </w:tc>
        <w:tc>
          <w:tcPr>
            <w:tcW w:w="1248" w:type="dxa"/>
            <w:gridSpan w:val="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Группа</w:t>
            </w:r>
          </w:p>
        </w:tc>
        <w:tc>
          <w:tcPr>
            <w:tcW w:w="1305" w:type="dxa"/>
            <w:gridSpan w:val="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Уровень</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8</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10</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12</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13</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14</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16</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1</w:t>
            </w:r>
          </w:p>
        </w:tc>
        <w:tc>
          <w:tcPr>
            <w:tcW w:w="18937" w:type="dxa"/>
            <w:gridSpan w:val="1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Социально-бытовые услуги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реабилитации, изделий медицинского назначения, средств ухода, книг, журналов, газет</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Покупка и доставка продуктов питания на расстоянии до 500 м (либо до ближайшей торговой точки) 1 заказ весом до 7 кг</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35 мин. (при расстоянии более 500 м до 45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 раз в неделю</w:t>
            </w: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индивидуальной программой предоставления социальных услуг (далее - программа)</w:t>
            </w:r>
          </w:p>
        </w:tc>
        <w:tc>
          <w:tcPr>
            <w:tcW w:w="1644"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 социальной защиты населения Кемеровской области (далее - департамент)</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на оказание социальных услуг (далее - договор) и программой</w:t>
            </w:r>
          </w:p>
        </w:tc>
        <w:tc>
          <w:tcPr>
            <w:tcW w:w="2041" w:type="dxa"/>
            <w:vMerge w:val="restart"/>
            <w:tcBorders>
              <w:top w:val="single" w:sz="4" w:space="0" w:color="auto"/>
              <w:left w:val="single" w:sz="4" w:space="0" w:color="auto"/>
              <w:right w:val="single" w:sz="4" w:space="0" w:color="auto"/>
            </w:tcBorders>
          </w:tcPr>
          <w:p w:rsidR="00D61F82" w:rsidRDefault="00D61F82">
            <w:pPr>
              <w:pStyle w:val="ConsPlusNormal"/>
            </w:pPr>
            <w:r>
              <w:t>Показатели качества предоставления социальной услуги: полнота;</w:t>
            </w:r>
          </w:p>
          <w:p w:rsidR="00D61F82" w:rsidRDefault="00D61F82">
            <w:pPr>
              <w:pStyle w:val="ConsPlusNormal"/>
            </w:pPr>
            <w:r>
              <w:t>своевременность;</w:t>
            </w:r>
          </w:p>
          <w:p w:rsidR="00D61F82" w:rsidRDefault="00D61F82">
            <w:pPr>
              <w:pStyle w:val="ConsPlusNormal"/>
            </w:pPr>
            <w:r>
              <w:t>результативность (эффективность) (далее - показатели качества).</w:t>
            </w:r>
          </w:p>
          <w:p w:rsidR="00D61F82" w:rsidRDefault="00D61F82">
            <w:pPr>
              <w:pStyle w:val="ConsPlusNormal"/>
            </w:pPr>
            <w:r>
              <w:t>Оценка результатов предоставления социальной услуги производится по результатам ее предоставления (далее - 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Доставка горячих обедов на расстоянии до 500 м (либо до ближайшей торговой точки) 1 заказ</w:t>
            </w:r>
          </w:p>
        </w:tc>
        <w:tc>
          <w:tcPr>
            <w:tcW w:w="1701" w:type="dxa"/>
            <w:tcBorders>
              <w:left w:val="single" w:sz="4" w:space="0" w:color="auto"/>
              <w:right w:val="single" w:sz="4" w:space="0" w:color="auto"/>
            </w:tcBorders>
          </w:tcPr>
          <w:p w:rsidR="00D61F82" w:rsidRDefault="00D61F82">
            <w:pPr>
              <w:pStyle w:val="ConsPlusNormal"/>
            </w:pPr>
            <w:r>
              <w:t>2. До 35 мин. (при расстоянии более 500 м до 45 мин.)</w:t>
            </w:r>
          </w:p>
        </w:tc>
        <w:tc>
          <w:tcPr>
            <w:tcW w:w="1701" w:type="dxa"/>
            <w:tcBorders>
              <w:left w:val="single" w:sz="4" w:space="0" w:color="auto"/>
              <w:right w:val="single" w:sz="4" w:space="0" w:color="auto"/>
            </w:tcBorders>
          </w:tcPr>
          <w:p w:rsidR="00D61F82" w:rsidRDefault="00D61F82">
            <w:pPr>
              <w:pStyle w:val="ConsPlusNormal"/>
            </w:pPr>
            <w:r>
              <w:t>2. До 5 раз в неделю (в зависимости от степени ограничения к самообслуживанию</w:t>
            </w: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Покупка и доставка на дом промышленных товаров на расстоянии до 500 м (либо до ближайшей торговой точки) 1 заказ весом до 7 кг</w:t>
            </w:r>
          </w:p>
        </w:tc>
        <w:tc>
          <w:tcPr>
            <w:tcW w:w="1701" w:type="dxa"/>
            <w:tcBorders>
              <w:left w:val="single" w:sz="4" w:space="0" w:color="auto"/>
              <w:right w:val="single" w:sz="4" w:space="0" w:color="auto"/>
            </w:tcBorders>
          </w:tcPr>
          <w:p w:rsidR="00D61F82" w:rsidRDefault="00D61F82">
            <w:pPr>
              <w:pStyle w:val="ConsPlusNormal"/>
            </w:pPr>
            <w:r>
              <w:t>3. До 35 мин. (при расстоянии более 500 м до 45 мин.)</w:t>
            </w:r>
          </w:p>
        </w:tc>
        <w:tc>
          <w:tcPr>
            <w:tcW w:w="1701" w:type="dxa"/>
            <w:tcBorders>
              <w:left w:val="single" w:sz="4" w:space="0" w:color="auto"/>
              <w:right w:val="single" w:sz="4" w:space="0" w:color="auto"/>
            </w:tcBorders>
          </w:tcPr>
          <w:p w:rsidR="00D61F82" w:rsidRDefault="00D61F82">
            <w:pPr>
              <w:pStyle w:val="ConsPlusNormal"/>
            </w:pPr>
            <w:r>
              <w:t>3. До 2 раз в месяц</w:t>
            </w: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Доставка средств реабилитации, изделий медицинского назначения, средств ухода, абсорбирующего белья - 1 заказ весом до 7 кг</w:t>
            </w:r>
          </w:p>
        </w:tc>
        <w:tc>
          <w:tcPr>
            <w:tcW w:w="1701" w:type="dxa"/>
            <w:tcBorders>
              <w:left w:val="single" w:sz="4" w:space="0" w:color="auto"/>
              <w:right w:val="single" w:sz="4" w:space="0" w:color="auto"/>
            </w:tcBorders>
          </w:tcPr>
          <w:p w:rsidR="00D61F82" w:rsidRDefault="00D61F82">
            <w:pPr>
              <w:pStyle w:val="ConsPlusNormal"/>
            </w:pPr>
            <w:r>
              <w:t>4. До 45 мин.</w:t>
            </w:r>
          </w:p>
        </w:tc>
        <w:tc>
          <w:tcPr>
            <w:tcW w:w="1701" w:type="dxa"/>
            <w:tcBorders>
              <w:left w:val="single" w:sz="4" w:space="0" w:color="auto"/>
              <w:right w:val="single" w:sz="4" w:space="0" w:color="auto"/>
            </w:tcBorders>
          </w:tcPr>
          <w:p w:rsidR="00D61F82" w:rsidRDefault="00D61F82">
            <w:pPr>
              <w:pStyle w:val="ConsPlusNormal"/>
            </w:pPr>
            <w:r>
              <w:t>4. До 1 раза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5. Содействие в обеспечении книгами, журналами, газетами (покупка за счет средств получателя социальных услуг, доставка на дом, заполнение квитанции на подписку) - на расстоянии до 500 м (либо до ближайшей торговой точки) 1 заказ</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5. До 35 мин. (при расстоянии более 500 м до 45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5. До 1 раза в неделю</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Отправка за счет средств получателя социальных услуг почтовой корреспонденции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На расстоянии до 500 м (либо до ближайшего отделения почтовой связи) 1 заказ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15 мин. (при расстоянии более 500 м до 35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 раза в месяц</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1.3</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Помощь в приготовлении пищи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Подготовка 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Для 1 группы ухода - 10 мин.,</w:t>
            </w:r>
          </w:p>
          <w:p w:rsidR="00D61F82" w:rsidRDefault="00D61F82">
            <w:pPr>
              <w:pStyle w:val="ConsPlusNormal"/>
            </w:pPr>
            <w:r>
              <w:t>для 2 группы ухода - 20 мин.,</w:t>
            </w:r>
          </w:p>
          <w:p w:rsidR="00D61F82" w:rsidRDefault="00D61F82">
            <w:pPr>
              <w:pStyle w:val="ConsPlusNormal"/>
            </w:pPr>
            <w:r>
              <w:t>для 3 группы ухода - 30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3 раз в неделю</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1.4</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Приготовление пищи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Приготовление блюд из полуфабрикатов, легких супов из пакетов, каш, гарниров из продуктов получателя услуг не более 2 блюд за одно посещение</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Для 3 группы ухода - 30 мин.,</w:t>
            </w:r>
          </w:p>
          <w:p w:rsidR="00D61F82" w:rsidRDefault="00D61F82">
            <w:pPr>
              <w:pStyle w:val="ConsPlusNormal"/>
            </w:pPr>
            <w:r>
              <w:t>для 4 группы ухода - 45 мин.,</w:t>
            </w:r>
          </w:p>
          <w:p w:rsidR="00D61F82" w:rsidRDefault="00D61F82">
            <w:pPr>
              <w:pStyle w:val="ConsPlusNormal"/>
            </w:pPr>
            <w:r>
              <w:t>для 5 группы ухода - 60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3 раз в неделю</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1.5</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Помощь в приеме пищи (кормление)</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Кормление ослабленных получателей социальных услуг - 1 кормление</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5 раз в неделю</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Разогрев и подача пищи - 1 раз</w:t>
            </w:r>
          </w:p>
        </w:tc>
        <w:tc>
          <w:tcPr>
            <w:tcW w:w="1701" w:type="dxa"/>
            <w:tcBorders>
              <w:left w:val="single" w:sz="4" w:space="0" w:color="auto"/>
              <w:right w:val="single" w:sz="4" w:space="0" w:color="auto"/>
            </w:tcBorders>
          </w:tcPr>
          <w:p w:rsidR="00D61F82" w:rsidRDefault="00D61F82">
            <w:pPr>
              <w:pStyle w:val="ConsPlusNormal"/>
            </w:pPr>
            <w:r>
              <w:t>2. До 15 мин.</w:t>
            </w:r>
          </w:p>
        </w:tc>
        <w:tc>
          <w:tcPr>
            <w:tcW w:w="1701" w:type="dxa"/>
            <w:tcBorders>
              <w:left w:val="single" w:sz="4" w:space="0" w:color="auto"/>
              <w:right w:val="single" w:sz="4" w:space="0" w:color="auto"/>
            </w:tcBorders>
          </w:tcPr>
          <w:p w:rsidR="00D61F82" w:rsidRDefault="00D61F82">
            <w:pPr>
              <w:pStyle w:val="ConsPlusNormal"/>
            </w:pPr>
            <w:r>
              <w:t>2. До 5 раз в неделю</w:t>
            </w: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3. Контроль соблюдения питьевого режима:</w:t>
            </w:r>
          </w:p>
          <w:p w:rsidR="00D61F82" w:rsidRDefault="00D61F82">
            <w:pPr>
              <w:pStyle w:val="ConsPlusNormal"/>
            </w:pPr>
            <w:r>
              <w:t>соблюдение питьевого режима (до 2 литров воды в сутки)</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3. До 5 мин. за одно посещение</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3. До 4 раз в день</w:t>
            </w: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1.6</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Оплата за счет средств получателя социальных услуг жилищно-коммунальных услуг и услуг связи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Заполнение квитанций, оплата услуг через кредитные организации, организации жилищно-коммунального хозяйства, расчетно-кассовые центры на расстоянии до 500 м (либо до ближайшего отделения) - 1 заказ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45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раз в месяц</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1.7</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Сдача за счет средств получателя социальных услуг вещей в стирку, химчистку, ремонт и (или) доставка их обратно</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На расстоянии до 500 м (либо до ближайшей прачечной или химчистки) 1 заказ общим весом сухого белья до 7 кг</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35 мин. (при расстоянии более 500 м до 45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 раз в месяц</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1.8</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Покупка топлива за счет средств получателя социальных услуг, топка печей, обеспечение водой (в жилых помещениях без центрального отопления и (или) водоснабжения)</w:t>
            </w:r>
          </w:p>
        </w:tc>
        <w:tc>
          <w:tcPr>
            <w:tcW w:w="2494" w:type="dxa"/>
            <w:tcBorders>
              <w:top w:val="single" w:sz="4" w:space="0" w:color="auto"/>
              <w:left w:val="single" w:sz="4" w:space="0" w:color="auto"/>
              <w:right w:val="single" w:sz="4" w:space="0" w:color="auto"/>
            </w:tcBorders>
          </w:tcPr>
          <w:p w:rsidR="00D61F82" w:rsidRDefault="00D61F82">
            <w:pPr>
              <w:pStyle w:val="ConsPlusNormal"/>
            </w:pPr>
            <w:r>
              <w:t>1. Содействие в обеспечении топливом - 1 заказ (в пределах города или района)</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60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 раз в год</w:t>
            </w: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vMerge w:val="restart"/>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Сортировка и складирование угля в ведро - 1 заказ - 3 ведра (ведро не более 12 л)</w:t>
            </w:r>
          </w:p>
        </w:tc>
        <w:tc>
          <w:tcPr>
            <w:tcW w:w="1701" w:type="dxa"/>
            <w:tcBorders>
              <w:left w:val="single" w:sz="4" w:space="0" w:color="auto"/>
              <w:right w:val="single" w:sz="4" w:space="0" w:color="auto"/>
            </w:tcBorders>
          </w:tcPr>
          <w:p w:rsidR="00D61F82" w:rsidRDefault="00D61F82">
            <w:pPr>
              <w:pStyle w:val="ConsPlusNormal"/>
            </w:pPr>
            <w:r>
              <w:t>2. До 10 мин.</w:t>
            </w:r>
          </w:p>
        </w:tc>
        <w:tc>
          <w:tcPr>
            <w:tcW w:w="1701" w:type="dxa"/>
            <w:tcBorders>
              <w:left w:val="single" w:sz="4" w:space="0" w:color="auto"/>
              <w:right w:val="single" w:sz="4" w:space="0" w:color="auto"/>
            </w:tcBorders>
          </w:tcPr>
          <w:p w:rsidR="00D61F82" w:rsidRDefault="00D61F82">
            <w:pPr>
              <w:pStyle w:val="ConsPlusNormal"/>
            </w:pPr>
            <w:r>
              <w:t>2. До 5 раз в неделю</w:t>
            </w: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Доставка дров - 1 заказ до 7 кг на расстоянии от места хранения до печи до 200 м</w:t>
            </w:r>
          </w:p>
        </w:tc>
        <w:tc>
          <w:tcPr>
            <w:tcW w:w="1701" w:type="dxa"/>
            <w:tcBorders>
              <w:left w:val="single" w:sz="4" w:space="0" w:color="auto"/>
              <w:right w:val="single" w:sz="4" w:space="0" w:color="auto"/>
            </w:tcBorders>
          </w:tcPr>
          <w:p w:rsidR="00D61F82" w:rsidRDefault="00D61F82">
            <w:pPr>
              <w:pStyle w:val="ConsPlusNormal"/>
            </w:pPr>
            <w:r>
              <w:t>3. До 10 мин.</w:t>
            </w:r>
          </w:p>
        </w:tc>
        <w:tc>
          <w:tcPr>
            <w:tcW w:w="1701" w:type="dxa"/>
            <w:tcBorders>
              <w:left w:val="single" w:sz="4" w:space="0" w:color="auto"/>
              <w:right w:val="single" w:sz="4" w:space="0" w:color="auto"/>
            </w:tcBorders>
          </w:tcPr>
          <w:p w:rsidR="00D61F82" w:rsidRDefault="00D61F82">
            <w:pPr>
              <w:pStyle w:val="ConsPlusNormal"/>
            </w:pPr>
            <w:r>
              <w:t>3.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Доставка угля - 1 заказ - 3 ведра (ведро не более 12 л) на расстоянии от места хранения до печи до 200 м</w:t>
            </w:r>
          </w:p>
        </w:tc>
        <w:tc>
          <w:tcPr>
            <w:tcW w:w="1701" w:type="dxa"/>
            <w:tcBorders>
              <w:left w:val="single" w:sz="4" w:space="0" w:color="auto"/>
              <w:right w:val="single" w:sz="4" w:space="0" w:color="auto"/>
            </w:tcBorders>
          </w:tcPr>
          <w:p w:rsidR="00D61F82" w:rsidRDefault="00D61F82">
            <w:pPr>
              <w:pStyle w:val="ConsPlusNormal"/>
            </w:pPr>
            <w:r>
              <w:t>4. До 10 мин.</w:t>
            </w:r>
          </w:p>
        </w:tc>
        <w:tc>
          <w:tcPr>
            <w:tcW w:w="1701" w:type="dxa"/>
            <w:tcBorders>
              <w:left w:val="single" w:sz="4" w:space="0" w:color="auto"/>
              <w:right w:val="single" w:sz="4" w:space="0" w:color="auto"/>
            </w:tcBorders>
          </w:tcPr>
          <w:p w:rsidR="00D61F82" w:rsidRDefault="00D61F82">
            <w:pPr>
              <w:pStyle w:val="ConsPlusNormal"/>
            </w:pPr>
            <w:r>
              <w:t>4.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5. Растопка печи - 1 заказ - 1 печь (1 камин)</w:t>
            </w:r>
          </w:p>
        </w:tc>
        <w:tc>
          <w:tcPr>
            <w:tcW w:w="1701" w:type="dxa"/>
            <w:tcBorders>
              <w:left w:val="single" w:sz="4" w:space="0" w:color="auto"/>
              <w:right w:val="single" w:sz="4" w:space="0" w:color="auto"/>
            </w:tcBorders>
          </w:tcPr>
          <w:p w:rsidR="00D61F82" w:rsidRDefault="00D61F82">
            <w:pPr>
              <w:pStyle w:val="ConsPlusNormal"/>
            </w:pPr>
            <w:r>
              <w:t>5. До 10 мин.</w:t>
            </w:r>
          </w:p>
        </w:tc>
        <w:tc>
          <w:tcPr>
            <w:tcW w:w="1701" w:type="dxa"/>
            <w:tcBorders>
              <w:left w:val="single" w:sz="4" w:space="0" w:color="auto"/>
              <w:right w:val="single" w:sz="4" w:space="0" w:color="auto"/>
            </w:tcBorders>
          </w:tcPr>
          <w:p w:rsidR="00D61F82" w:rsidRDefault="00D61F82">
            <w:pPr>
              <w:pStyle w:val="ConsPlusNormal"/>
            </w:pPr>
            <w:r>
              <w:t>5.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6. Очистка топки от золы - 1 заказ - 1 печь (1 камин)</w:t>
            </w:r>
          </w:p>
        </w:tc>
        <w:tc>
          <w:tcPr>
            <w:tcW w:w="1701" w:type="dxa"/>
            <w:tcBorders>
              <w:left w:val="single" w:sz="4" w:space="0" w:color="auto"/>
              <w:right w:val="single" w:sz="4" w:space="0" w:color="auto"/>
            </w:tcBorders>
          </w:tcPr>
          <w:p w:rsidR="00D61F82" w:rsidRDefault="00D61F82">
            <w:pPr>
              <w:pStyle w:val="ConsPlusNormal"/>
            </w:pPr>
            <w:r>
              <w:t>6. До 10 мин.</w:t>
            </w:r>
          </w:p>
        </w:tc>
        <w:tc>
          <w:tcPr>
            <w:tcW w:w="1701" w:type="dxa"/>
            <w:tcBorders>
              <w:left w:val="single" w:sz="4" w:space="0" w:color="auto"/>
              <w:right w:val="single" w:sz="4" w:space="0" w:color="auto"/>
            </w:tcBorders>
          </w:tcPr>
          <w:p w:rsidR="00D61F82" w:rsidRDefault="00D61F82">
            <w:pPr>
              <w:pStyle w:val="ConsPlusNormal"/>
            </w:pPr>
            <w:r>
              <w:t>6.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7. Вынос золы - 1 заказ - 1 ведро</w:t>
            </w:r>
          </w:p>
        </w:tc>
        <w:tc>
          <w:tcPr>
            <w:tcW w:w="1701" w:type="dxa"/>
            <w:tcBorders>
              <w:left w:val="single" w:sz="4" w:space="0" w:color="auto"/>
              <w:right w:val="single" w:sz="4" w:space="0" w:color="auto"/>
            </w:tcBorders>
          </w:tcPr>
          <w:p w:rsidR="00D61F82" w:rsidRDefault="00D61F82">
            <w:pPr>
              <w:pStyle w:val="ConsPlusNormal"/>
            </w:pPr>
            <w:r>
              <w:t>7. До 10 мин.</w:t>
            </w:r>
          </w:p>
        </w:tc>
        <w:tc>
          <w:tcPr>
            <w:tcW w:w="1701" w:type="dxa"/>
            <w:tcBorders>
              <w:left w:val="single" w:sz="4" w:space="0" w:color="auto"/>
              <w:right w:val="single" w:sz="4" w:space="0" w:color="auto"/>
            </w:tcBorders>
          </w:tcPr>
          <w:p w:rsidR="00D61F82" w:rsidRDefault="00D61F82">
            <w:pPr>
              <w:pStyle w:val="ConsPlusNormal"/>
            </w:pPr>
            <w:r>
              <w:t>7.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8. Доставка воды - 1 заказ 1 ведро до 10 литров на расстоянии до 500 м либо до ближайшей водоразборной колонки</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8. До 30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8. До 3 раз в неделю</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1.9</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помощи в проведении ремонта жилых помещений</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Вызов на дом сантехника, электрика и других необходимых работников, осуществление поиска исполнителей и заключение с ними договоров подряда - 1 заказ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запросу</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1.10</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Уборка жилых помещений</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Влажная очистка мебели от пыли без передвижения мебели и использования средств для подъема на высоту - 1 уборка</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Для 1 группы ухода - 15 мин.,</w:t>
            </w:r>
          </w:p>
          <w:p w:rsidR="00D61F82" w:rsidRDefault="00D61F82">
            <w:pPr>
              <w:pStyle w:val="ConsPlusNormal"/>
            </w:pPr>
            <w:r>
              <w:t>для 2 группы ухода - 20 мин.,</w:t>
            </w:r>
          </w:p>
          <w:p w:rsidR="00D61F82" w:rsidRDefault="00D61F82">
            <w:pPr>
              <w:pStyle w:val="ConsPlusNormal"/>
            </w:pPr>
            <w:r>
              <w:t>для 3, 4, 5 группы ухода - 30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 раз в месяц</w:t>
            </w:r>
          </w:p>
        </w:tc>
        <w:tc>
          <w:tcPr>
            <w:tcW w:w="153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right w:val="single" w:sz="4" w:space="0" w:color="auto"/>
            </w:tcBorders>
          </w:tcPr>
          <w:p w:rsidR="00D61F82" w:rsidRDefault="00D61F82">
            <w:pPr>
              <w:pStyle w:val="ConsPlusNormal"/>
            </w:pPr>
            <w:r>
              <w:t>Показатели</w:t>
            </w:r>
          </w:p>
          <w:p w:rsidR="00D61F82" w:rsidRDefault="00D61F82">
            <w:pPr>
              <w:pStyle w:val="ConsPlusNormal"/>
            </w:pPr>
            <w:r>
              <w:t>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Вынос мусора - 1 заказ 1 ведро</w:t>
            </w:r>
          </w:p>
        </w:tc>
        <w:tc>
          <w:tcPr>
            <w:tcW w:w="1701" w:type="dxa"/>
            <w:tcBorders>
              <w:left w:val="single" w:sz="4" w:space="0" w:color="auto"/>
              <w:right w:val="single" w:sz="4" w:space="0" w:color="auto"/>
            </w:tcBorders>
          </w:tcPr>
          <w:p w:rsidR="00D61F82" w:rsidRDefault="00D61F82">
            <w:pPr>
              <w:pStyle w:val="ConsPlusNormal"/>
            </w:pPr>
            <w:r>
              <w:t>2. До 10 мин.</w:t>
            </w:r>
          </w:p>
        </w:tc>
        <w:tc>
          <w:tcPr>
            <w:tcW w:w="1701" w:type="dxa"/>
            <w:tcBorders>
              <w:left w:val="single" w:sz="4" w:space="0" w:color="auto"/>
              <w:right w:val="single" w:sz="4" w:space="0" w:color="auto"/>
            </w:tcBorders>
          </w:tcPr>
          <w:p w:rsidR="00D61F82" w:rsidRDefault="00D61F82">
            <w:pPr>
              <w:pStyle w:val="ConsPlusNormal"/>
            </w:pPr>
            <w:r>
              <w:t>2. До 3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Очистка от пыли полов, ковров, ковровых дорожек, паласов, стен, мебели пылесосом (веником) площади жилья не более установленной федеральным стандартом социальной нормы площади жилья без передвижения мебели - 1 заказ</w:t>
            </w:r>
          </w:p>
        </w:tc>
        <w:tc>
          <w:tcPr>
            <w:tcW w:w="1701" w:type="dxa"/>
            <w:tcBorders>
              <w:left w:val="single" w:sz="4" w:space="0" w:color="auto"/>
              <w:right w:val="single" w:sz="4" w:space="0" w:color="auto"/>
            </w:tcBorders>
          </w:tcPr>
          <w:p w:rsidR="00D61F82" w:rsidRDefault="00D61F82">
            <w:pPr>
              <w:pStyle w:val="ConsPlusNormal"/>
            </w:pPr>
            <w:r>
              <w:t>3. Для 1 группы ухода - 15 мин.,</w:t>
            </w:r>
          </w:p>
          <w:p w:rsidR="00D61F82" w:rsidRDefault="00D61F82">
            <w:pPr>
              <w:pStyle w:val="ConsPlusNormal"/>
            </w:pPr>
            <w:r>
              <w:t>для 2 группы ухода - 20 мин.,</w:t>
            </w:r>
          </w:p>
          <w:p w:rsidR="00D61F82" w:rsidRDefault="00D61F82">
            <w:pPr>
              <w:pStyle w:val="ConsPlusNormal"/>
            </w:pPr>
            <w:r>
              <w:t>для 3 группы ухода - 25 мин.,</w:t>
            </w:r>
          </w:p>
          <w:p w:rsidR="00D61F82" w:rsidRDefault="00D61F82">
            <w:pPr>
              <w:pStyle w:val="ConsPlusNormal"/>
            </w:pPr>
            <w:r>
              <w:t>для 4,5 группы ухода - 35 мин.</w:t>
            </w:r>
          </w:p>
        </w:tc>
        <w:tc>
          <w:tcPr>
            <w:tcW w:w="1701" w:type="dxa"/>
            <w:tcBorders>
              <w:left w:val="single" w:sz="4" w:space="0" w:color="auto"/>
              <w:right w:val="single" w:sz="4" w:space="0" w:color="auto"/>
            </w:tcBorders>
          </w:tcPr>
          <w:p w:rsidR="00D61F82" w:rsidRDefault="00D61F82">
            <w:pPr>
              <w:pStyle w:val="ConsPlusNormal"/>
            </w:pPr>
            <w:r>
              <w:t>3. До 2 раз в месяц</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Стирка:</w:t>
            </w:r>
          </w:p>
          <w:p w:rsidR="00D61F82" w:rsidRDefault="00D61F82">
            <w:pPr>
              <w:pStyle w:val="ConsPlusNormal"/>
            </w:pPr>
            <w:r>
              <w:t>а) ручная стирка или стирка в полуавтоматической стиральной машине: сортировка белья (до 7 кг);</w:t>
            </w:r>
          </w:p>
          <w:p w:rsidR="00D61F82" w:rsidRDefault="00D61F82">
            <w:pPr>
              <w:pStyle w:val="ConsPlusNormal"/>
            </w:pPr>
            <w:r>
              <w:t>замачивание белья;</w:t>
            </w:r>
          </w:p>
          <w:p w:rsidR="00D61F82" w:rsidRDefault="00D61F82">
            <w:pPr>
              <w:pStyle w:val="ConsPlusNormal"/>
            </w:pPr>
            <w:r>
              <w:t>ручная стирка белья или закладка в полуавтоматическую стиральную машину;</w:t>
            </w:r>
          </w:p>
          <w:p w:rsidR="00D61F82" w:rsidRDefault="00D61F82">
            <w:pPr>
              <w:pStyle w:val="ConsPlusNormal"/>
            </w:pPr>
            <w:r>
              <w:t>полоскание белья в машине или руками (выгрузка для полоскания);</w:t>
            </w:r>
          </w:p>
          <w:p w:rsidR="00D61F82" w:rsidRDefault="00D61F82">
            <w:pPr>
              <w:pStyle w:val="ConsPlusNormal"/>
            </w:pPr>
            <w:r>
              <w:t>развешивание чистого белья;</w:t>
            </w:r>
          </w:p>
          <w:p w:rsidR="00D61F82" w:rsidRDefault="00D61F82">
            <w:pPr>
              <w:pStyle w:val="ConsPlusNormal"/>
            </w:pPr>
            <w:r>
              <w:t>снятие сухого белья и раскладка его в места хранения;</w:t>
            </w:r>
          </w:p>
        </w:tc>
        <w:tc>
          <w:tcPr>
            <w:tcW w:w="1701" w:type="dxa"/>
            <w:tcBorders>
              <w:left w:val="single" w:sz="4" w:space="0" w:color="auto"/>
              <w:right w:val="single" w:sz="4" w:space="0" w:color="auto"/>
            </w:tcBorders>
          </w:tcPr>
          <w:p w:rsidR="00D61F82" w:rsidRDefault="00D61F82">
            <w:pPr>
              <w:pStyle w:val="ConsPlusNormal"/>
            </w:pPr>
            <w:r>
              <w:t>4.</w:t>
            </w:r>
          </w:p>
          <w:p w:rsidR="00D61F82" w:rsidRDefault="00D61F82">
            <w:pPr>
              <w:pStyle w:val="ConsPlusNormal"/>
            </w:pPr>
            <w:r>
              <w:t>а) до 60 мин.;</w:t>
            </w:r>
          </w:p>
        </w:tc>
        <w:tc>
          <w:tcPr>
            <w:tcW w:w="1701" w:type="dxa"/>
            <w:tcBorders>
              <w:left w:val="single" w:sz="4" w:space="0" w:color="auto"/>
              <w:right w:val="single" w:sz="4" w:space="0" w:color="auto"/>
            </w:tcBorders>
          </w:tcPr>
          <w:p w:rsidR="00D61F82" w:rsidRDefault="00D61F82">
            <w:pPr>
              <w:pStyle w:val="ConsPlusNormal"/>
            </w:pPr>
            <w:r>
              <w:t>4. До 1 раза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б) помощь при стирке: выгрузка постиранного белья из стиральной машины;</w:t>
            </w:r>
          </w:p>
          <w:p w:rsidR="00D61F82" w:rsidRDefault="00D61F82">
            <w:pPr>
              <w:pStyle w:val="ConsPlusNormal"/>
            </w:pPr>
            <w:r>
              <w:t>развешивание чистого белья;</w:t>
            </w:r>
          </w:p>
          <w:p w:rsidR="00D61F82" w:rsidRDefault="00D61F82">
            <w:pPr>
              <w:pStyle w:val="ConsPlusNormal"/>
            </w:pPr>
            <w:r>
              <w:t>снятие сухого белья и раскладка его в места хранения;</w:t>
            </w:r>
          </w:p>
        </w:tc>
        <w:tc>
          <w:tcPr>
            <w:tcW w:w="1701" w:type="dxa"/>
            <w:tcBorders>
              <w:left w:val="single" w:sz="4" w:space="0" w:color="auto"/>
              <w:right w:val="single" w:sz="4" w:space="0" w:color="auto"/>
            </w:tcBorders>
          </w:tcPr>
          <w:p w:rsidR="00D61F82" w:rsidRDefault="00D61F82">
            <w:pPr>
              <w:pStyle w:val="ConsPlusNormal"/>
            </w:pPr>
            <w:r>
              <w:t>б) до 15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в) машинная стирка: сортировка белья (до 7 кг);</w:t>
            </w:r>
          </w:p>
          <w:p w:rsidR="00D61F82" w:rsidRDefault="00D61F82">
            <w:pPr>
              <w:pStyle w:val="ConsPlusNormal"/>
            </w:pPr>
            <w:r>
              <w:t>закладка белья в стиральную машину с добавлением специальных моющих средств;</w:t>
            </w:r>
          </w:p>
          <w:p w:rsidR="00D61F82" w:rsidRDefault="00D61F82">
            <w:pPr>
              <w:pStyle w:val="ConsPlusNormal"/>
            </w:pPr>
            <w:r>
              <w:t>выбор программы стирки;</w:t>
            </w:r>
          </w:p>
          <w:p w:rsidR="00D61F82" w:rsidRDefault="00D61F82">
            <w:pPr>
              <w:pStyle w:val="ConsPlusNormal"/>
            </w:pPr>
            <w:r>
              <w:t>выгрузка постиранного белья из стиральной машины;</w:t>
            </w:r>
          </w:p>
          <w:p w:rsidR="00D61F82" w:rsidRDefault="00D61F82">
            <w:pPr>
              <w:pStyle w:val="ConsPlusNormal"/>
            </w:pPr>
            <w:r>
              <w:t>развешивание чистого белья;</w:t>
            </w:r>
          </w:p>
          <w:p w:rsidR="00D61F82" w:rsidRDefault="00D61F82">
            <w:pPr>
              <w:pStyle w:val="ConsPlusNormal"/>
            </w:pPr>
            <w:r>
              <w:t>снятие сухого белья и раскладка его в места хранения.</w:t>
            </w:r>
          </w:p>
          <w:p w:rsidR="00D61F82" w:rsidRDefault="00D61F82">
            <w:pPr>
              <w:pStyle w:val="ConsPlusNormal"/>
            </w:pPr>
            <w:r>
              <w:t>Норма времени на предоставление социальной услуги без учета режима стирки</w:t>
            </w:r>
          </w:p>
        </w:tc>
        <w:tc>
          <w:tcPr>
            <w:tcW w:w="1701" w:type="dxa"/>
            <w:tcBorders>
              <w:left w:val="single" w:sz="4" w:space="0" w:color="auto"/>
              <w:right w:val="single" w:sz="4" w:space="0" w:color="auto"/>
            </w:tcBorders>
          </w:tcPr>
          <w:p w:rsidR="00D61F82" w:rsidRDefault="00D61F82">
            <w:pPr>
              <w:pStyle w:val="ConsPlusNormal"/>
            </w:pPr>
            <w:r>
              <w:t>в) до 20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5. Глажка белья: подготовка предоставленного получателем социальных услуг инвентаря для глажки белья; глажка предоставленного получателем социальных услуг чистого белья (до 7 кг);</w:t>
            </w:r>
          </w:p>
          <w:p w:rsidR="00D61F82" w:rsidRDefault="00D61F82">
            <w:pPr>
              <w:pStyle w:val="ConsPlusNormal"/>
            </w:pPr>
            <w:r>
              <w:t>раскладка выглаженного белья в места хранения.</w:t>
            </w:r>
          </w:p>
          <w:p w:rsidR="00D61F82" w:rsidRDefault="00D61F82">
            <w:pPr>
              <w:pStyle w:val="ConsPlusNormal"/>
            </w:pPr>
            <w:r>
              <w:t>Уборка предоставленного получателем социальных услуг инвентаря для глажки белья</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5. До 45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5. До 1 раза в неделю</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1.11</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Предоставление санитарно-гигиенических услуг лицам, не способным по состоянию здоровья самостоятельно ухаживать за собой (немобильным гражданам)</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Обтирание, обмывание, причесывание получателя социальных услуг - 1 раз</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5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5 раз в неделю</w:t>
            </w:r>
          </w:p>
        </w:tc>
        <w:tc>
          <w:tcPr>
            <w:tcW w:w="153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Помощь в пользовании:</w:t>
            </w:r>
          </w:p>
          <w:p w:rsidR="00D61F82" w:rsidRDefault="00D61F82">
            <w:pPr>
              <w:pStyle w:val="ConsPlusNormal"/>
            </w:pPr>
            <w:r>
              <w:t>а) туалетом: сопроводить получателя социальных услуг до туалета; поправить одежду (до и после туалета);</w:t>
            </w:r>
          </w:p>
          <w:p w:rsidR="00D61F82" w:rsidRDefault="00D61F82">
            <w:pPr>
              <w:pStyle w:val="ConsPlusNormal"/>
            </w:pPr>
            <w:r>
              <w:t>помочь сесть на унитаз;</w:t>
            </w:r>
          </w:p>
          <w:p w:rsidR="00D61F82" w:rsidRDefault="00D61F82">
            <w:pPr>
              <w:pStyle w:val="ConsPlusNormal"/>
            </w:pPr>
            <w:r>
              <w:t>помочь встать с унитаза;</w:t>
            </w:r>
          </w:p>
          <w:p w:rsidR="00D61F82" w:rsidRDefault="00D61F82">
            <w:pPr>
              <w:pStyle w:val="ConsPlusNormal"/>
            </w:pPr>
            <w:r>
              <w:t>подтереть или подмыть получателя социальных услуг, помочь использовать абсорбирующее белье (при необходимости);</w:t>
            </w:r>
          </w:p>
          <w:p w:rsidR="00D61F82" w:rsidRDefault="00D61F82">
            <w:pPr>
              <w:pStyle w:val="ConsPlusNormal"/>
            </w:pPr>
            <w:r>
              <w:t>вымыть ему руки;</w:t>
            </w:r>
          </w:p>
        </w:tc>
        <w:tc>
          <w:tcPr>
            <w:tcW w:w="1701" w:type="dxa"/>
            <w:tcBorders>
              <w:left w:val="single" w:sz="4" w:space="0" w:color="auto"/>
              <w:right w:val="single" w:sz="4" w:space="0" w:color="auto"/>
            </w:tcBorders>
          </w:tcPr>
          <w:p w:rsidR="00D61F82" w:rsidRDefault="00D61F82">
            <w:pPr>
              <w:pStyle w:val="ConsPlusNormal"/>
            </w:pPr>
            <w:r>
              <w:t>2. а) для 3 группы ухода - 10 мин.,</w:t>
            </w:r>
          </w:p>
          <w:p w:rsidR="00D61F82" w:rsidRDefault="00D61F82">
            <w:pPr>
              <w:pStyle w:val="ConsPlusNormal"/>
            </w:pPr>
            <w:r>
              <w:t>для 4, 5 группы ухода - 15 мин.</w:t>
            </w:r>
          </w:p>
        </w:tc>
        <w:tc>
          <w:tcPr>
            <w:tcW w:w="1701" w:type="dxa"/>
            <w:tcBorders>
              <w:left w:val="single" w:sz="4" w:space="0" w:color="auto"/>
              <w:right w:val="single" w:sz="4" w:space="0" w:color="auto"/>
            </w:tcBorders>
          </w:tcPr>
          <w:p w:rsidR="00D61F82" w:rsidRDefault="00D61F82">
            <w:pPr>
              <w:pStyle w:val="ConsPlusNormal"/>
            </w:pPr>
            <w:r>
              <w:t>2.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б) судном (при применении судна лежачим получателям социальных услуг помочь приподнять таз или повернуться, подставить судно; после использования судно очистить и дезинфицировать;</w:t>
            </w:r>
          </w:p>
          <w:p w:rsidR="00D61F82" w:rsidRDefault="00D61F82">
            <w:pPr>
              <w:pStyle w:val="ConsPlusNormal"/>
            </w:pPr>
            <w:r>
              <w:t>подтереть или подмыть получателя социальных услуг; сменить абсорбирующее белье</w:t>
            </w:r>
          </w:p>
          <w:p w:rsidR="00D61F82" w:rsidRDefault="00D61F82">
            <w:pPr>
              <w:pStyle w:val="ConsPlusNormal"/>
            </w:pPr>
            <w:r>
              <w:t>вымыть ему руки) - 1 раз</w:t>
            </w:r>
          </w:p>
        </w:tc>
        <w:tc>
          <w:tcPr>
            <w:tcW w:w="1701" w:type="dxa"/>
            <w:tcBorders>
              <w:left w:val="single" w:sz="4" w:space="0" w:color="auto"/>
              <w:right w:val="single" w:sz="4" w:space="0" w:color="auto"/>
            </w:tcBorders>
          </w:tcPr>
          <w:p w:rsidR="00D61F82" w:rsidRDefault="00D61F82">
            <w:pPr>
              <w:pStyle w:val="ConsPlusNormal"/>
            </w:pPr>
            <w:r>
              <w:t>б) для 4 группы ухода - 10 мин.,</w:t>
            </w:r>
          </w:p>
          <w:p w:rsidR="00D61F82" w:rsidRDefault="00D61F82">
            <w:pPr>
              <w:pStyle w:val="ConsPlusNormal"/>
            </w:pPr>
            <w:r>
              <w:t>для 5 группы ухода - 15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Вынос судна и его санобработка (моющими средствами получателя социальных услуг) - 1 шт.</w:t>
            </w:r>
          </w:p>
        </w:tc>
        <w:tc>
          <w:tcPr>
            <w:tcW w:w="1701" w:type="dxa"/>
            <w:tcBorders>
              <w:left w:val="single" w:sz="4" w:space="0" w:color="auto"/>
              <w:right w:val="single" w:sz="4" w:space="0" w:color="auto"/>
            </w:tcBorders>
          </w:tcPr>
          <w:p w:rsidR="00D61F82" w:rsidRDefault="00D61F82">
            <w:pPr>
              <w:pStyle w:val="ConsPlusNormal"/>
            </w:pPr>
            <w:r>
              <w:t>3. До 10 мин.</w:t>
            </w:r>
          </w:p>
        </w:tc>
        <w:tc>
          <w:tcPr>
            <w:tcW w:w="1701" w:type="dxa"/>
            <w:tcBorders>
              <w:left w:val="single" w:sz="4" w:space="0" w:color="auto"/>
              <w:right w:val="single" w:sz="4" w:space="0" w:color="auto"/>
            </w:tcBorders>
          </w:tcPr>
          <w:p w:rsidR="00D61F82" w:rsidRDefault="00D61F82">
            <w:pPr>
              <w:pStyle w:val="ConsPlusNormal"/>
            </w:pPr>
            <w:r>
              <w:t>3.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Мытье ног - 1 раз</w:t>
            </w:r>
          </w:p>
        </w:tc>
        <w:tc>
          <w:tcPr>
            <w:tcW w:w="1701" w:type="dxa"/>
            <w:tcBorders>
              <w:left w:val="single" w:sz="4" w:space="0" w:color="auto"/>
              <w:right w:val="single" w:sz="4" w:space="0" w:color="auto"/>
            </w:tcBorders>
          </w:tcPr>
          <w:p w:rsidR="00D61F82" w:rsidRDefault="00D61F82">
            <w:pPr>
              <w:pStyle w:val="ConsPlusNormal"/>
            </w:pPr>
            <w:r>
              <w:t>4. До 5 мин.</w:t>
            </w:r>
          </w:p>
        </w:tc>
        <w:tc>
          <w:tcPr>
            <w:tcW w:w="1701" w:type="dxa"/>
            <w:tcBorders>
              <w:left w:val="single" w:sz="4" w:space="0" w:color="auto"/>
              <w:right w:val="single" w:sz="4" w:space="0" w:color="auto"/>
            </w:tcBorders>
          </w:tcPr>
          <w:p w:rsidR="00D61F82" w:rsidRDefault="00D61F82">
            <w:pPr>
              <w:pStyle w:val="ConsPlusNormal"/>
            </w:pPr>
            <w:r>
              <w:t>4.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5. Умывание: помощь в умывании - умывание рук, лица, шеи, ушей водой либо с использованием гигиенических средств;</w:t>
            </w:r>
          </w:p>
          <w:p w:rsidR="00D61F82" w:rsidRDefault="00D61F82">
            <w:pPr>
              <w:pStyle w:val="ConsPlusNormal"/>
            </w:pPr>
            <w:r>
              <w:t>вытирание полотенцем (салфеткой).</w:t>
            </w:r>
          </w:p>
          <w:p w:rsidR="00D61F82" w:rsidRDefault="00D61F82">
            <w:pPr>
              <w:pStyle w:val="ConsPlusNormal"/>
            </w:pPr>
            <w:r>
              <w:t>Социальная услуга предоставляется ежедневно в течение рабочего времени - 1 раз</w:t>
            </w:r>
          </w:p>
        </w:tc>
        <w:tc>
          <w:tcPr>
            <w:tcW w:w="1701" w:type="dxa"/>
            <w:tcBorders>
              <w:left w:val="single" w:sz="4" w:space="0" w:color="auto"/>
              <w:right w:val="single" w:sz="4" w:space="0" w:color="auto"/>
            </w:tcBorders>
          </w:tcPr>
          <w:p w:rsidR="00D61F82" w:rsidRDefault="00D61F82">
            <w:pPr>
              <w:pStyle w:val="ConsPlusNormal"/>
            </w:pPr>
            <w:r>
              <w:t>5. До 10 мин.</w:t>
            </w:r>
          </w:p>
        </w:tc>
        <w:tc>
          <w:tcPr>
            <w:tcW w:w="1701" w:type="dxa"/>
            <w:tcBorders>
              <w:left w:val="single" w:sz="4" w:space="0" w:color="auto"/>
              <w:right w:val="single" w:sz="4" w:space="0" w:color="auto"/>
            </w:tcBorders>
          </w:tcPr>
          <w:p w:rsidR="00D61F82" w:rsidRDefault="00D61F82">
            <w:pPr>
              <w:pStyle w:val="ConsPlusNormal"/>
            </w:pPr>
            <w:r>
              <w:t>5. До 5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6. Купание:</w:t>
            </w:r>
          </w:p>
          <w:p w:rsidR="00D61F82" w:rsidRDefault="00D61F82">
            <w:pPr>
              <w:pStyle w:val="ConsPlusNormal"/>
            </w:pPr>
            <w:r>
              <w:t>а) присутствие при купании: присутствие (в квартире) при купании, социальная услуга предоставляется по факту обращения;</w:t>
            </w:r>
          </w:p>
        </w:tc>
        <w:tc>
          <w:tcPr>
            <w:tcW w:w="1701" w:type="dxa"/>
            <w:tcBorders>
              <w:left w:val="single" w:sz="4" w:space="0" w:color="auto"/>
              <w:right w:val="single" w:sz="4" w:space="0" w:color="auto"/>
            </w:tcBorders>
          </w:tcPr>
          <w:p w:rsidR="00D61F82" w:rsidRDefault="00D61F82">
            <w:pPr>
              <w:pStyle w:val="ConsPlusNormal"/>
            </w:pPr>
            <w:r>
              <w:t>6.</w:t>
            </w:r>
          </w:p>
          <w:p w:rsidR="00D61F82" w:rsidRDefault="00D61F82">
            <w:pPr>
              <w:pStyle w:val="ConsPlusNormal"/>
            </w:pPr>
            <w:r>
              <w:t>а) Социальная услуга предоставляется без норматива по времени</w:t>
            </w:r>
          </w:p>
        </w:tc>
        <w:tc>
          <w:tcPr>
            <w:tcW w:w="1701" w:type="dxa"/>
            <w:tcBorders>
              <w:left w:val="single" w:sz="4" w:space="0" w:color="auto"/>
              <w:right w:val="single" w:sz="4" w:space="0" w:color="auto"/>
            </w:tcBorders>
          </w:tcPr>
          <w:p w:rsidR="00D61F82" w:rsidRDefault="00D61F82">
            <w:pPr>
              <w:pStyle w:val="ConsPlusNormal"/>
            </w:pPr>
            <w:r>
              <w:t>6.</w:t>
            </w:r>
          </w:p>
          <w:p w:rsidR="00D61F82" w:rsidRDefault="00D61F82">
            <w:pPr>
              <w:pStyle w:val="ConsPlusNormal"/>
            </w:pPr>
            <w:r>
              <w:t>а) 1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б) содействие при купании:</w:t>
            </w:r>
          </w:p>
          <w:p w:rsidR="00D61F82" w:rsidRDefault="00D61F82">
            <w:pPr>
              <w:pStyle w:val="ConsPlusNormal"/>
            </w:pPr>
            <w:r>
              <w:t>сопровождение в ванную комнату либо баню;</w:t>
            </w:r>
          </w:p>
          <w:p w:rsidR="00D61F82" w:rsidRDefault="00D61F82">
            <w:pPr>
              <w:pStyle w:val="ConsPlusNormal"/>
            </w:pPr>
            <w:r>
              <w:t>содействие при мытье труднодоступных частей тела. Помощь в вытирании труднодоступных частей тела полотенцем;</w:t>
            </w:r>
          </w:p>
          <w:p w:rsidR="00D61F82" w:rsidRDefault="00D61F82">
            <w:pPr>
              <w:pStyle w:val="ConsPlusNormal"/>
            </w:pPr>
            <w:r>
              <w:t>сопровождение из ванной комнаты или бани обратно;</w:t>
            </w:r>
          </w:p>
        </w:tc>
        <w:tc>
          <w:tcPr>
            <w:tcW w:w="1701" w:type="dxa"/>
            <w:tcBorders>
              <w:left w:val="single" w:sz="4" w:space="0" w:color="auto"/>
              <w:right w:val="single" w:sz="4" w:space="0" w:color="auto"/>
            </w:tcBorders>
          </w:tcPr>
          <w:p w:rsidR="00D61F82" w:rsidRDefault="00D61F82">
            <w:pPr>
              <w:pStyle w:val="ConsPlusNormal"/>
            </w:pPr>
            <w:r>
              <w:t>б) для 3 группы ухода - 20 мин., для 4, 5 группы ухода - 30 мин.</w:t>
            </w:r>
          </w:p>
        </w:tc>
        <w:tc>
          <w:tcPr>
            <w:tcW w:w="1701" w:type="dxa"/>
            <w:tcBorders>
              <w:left w:val="single" w:sz="4" w:space="0" w:color="auto"/>
              <w:right w:val="single" w:sz="4" w:space="0" w:color="auto"/>
            </w:tcBorders>
          </w:tcPr>
          <w:p w:rsidR="00D61F82" w:rsidRDefault="00D61F82">
            <w:pPr>
              <w:pStyle w:val="ConsPlusNormal"/>
            </w:pPr>
            <w:r>
              <w:t>б) 1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в) полное купание в ванной комнате или бане: сопровождение в ванную комнату либо баню;</w:t>
            </w:r>
          </w:p>
          <w:p w:rsidR="00D61F82" w:rsidRDefault="00D61F82">
            <w:pPr>
              <w:pStyle w:val="ConsPlusNormal"/>
            </w:pPr>
            <w:r>
              <w:t>проведение полного туалета (мытье в ванне или душе/бане полностью). Вытирание тела полотенцем полностью;</w:t>
            </w:r>
          </w:p>
          <w:p w:rsidR="00D61F82" w:rsidRDefault="00D61F82">
            <w:pPr>
              <w:pStyle w:val="ConsPlusNormal"/>
            </w:pPr>
            <w:r>
              <w:t>сопровождение из ванной комнаты или бани обратно;</w:t>
            </w:r>
          </w:p>
        </w:tc>
        <w:tc>
          <w:tcPr>
            <w:tcW w:w="1701" w:type="dxa"/>
            <w:tcBorders>
              <w:left w:val="single" w:sz="4" w:space="0" w:color="auto"/>
              <w:right w:val="single" w:sz="4" w:space="0" w:color="auto"/>
            </w:tcBorders>
          </w:tcPr>
          <w:p w:rsidR="00D61F82" w:rsidRDefault="00D61F82">
            <w:pPr>
              <w:pStyle w:val="ConsPlusNormal"/>
            </w:pPr>
            <w:r>
              <w:t>в) до 30 мин.</w:t>
            </w:r>
          </w:p>
        </w:tc>
        <w:tc>
          <w:tcPr>
            <w:tcW w:w="1701" w:type="dxa"/>
            <w:tcBorders>
              <w:left w:val="single" w:sz="4" w:space="0" w:color="auto"/>
              <w:right w:val="single" w:sz="4" w:space="0" w:color="auto"/>
            </w:tcBorders>
          </w:tcPr>
          <w:p w:rsidR="00D61F82" w:rsidRDefault="00D61F82">
            <w:pPr>
              <w:pStyle w:val="ConsPlusNormal"/>
            </w:pPr>
            <w:r>
              <w:t>в) по мере необходимости, но не реже 1 раза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г) полное купание в постели: подготовка получателя к купанию;</w:t>
            </w:r>
          </w:p>
          <w:p w:rsidR="00D61F82" w:rsidRDefault="00D61F82">
            <w:pPr>
              <w:pStyle w:val="ConsPlusNormal"/>
            </w:pPr>
            <w:r>
              <w:t>проведение полного туалета (купания) с помощью специальных средств или водой и приспособлений. Вытирание тела полотенцем полностью;</w:t>
            </w:r>
          </w:p>
          <w:p w:rsidR="00D61F82" w:rsidRDefault="00D61F82">
            <w:pPr>
              <w:pStyle w:val="ConsPlusNormal"/>
            </w:pPr>
            <w:r>
              <w:t>Обработка лосьоном или кремом (при наличии)</w:t>
            </w:r>
          </w:p>
        </w:tc>
        <w:tc>
          <w:tcPr>
            <w:tcW w:w="1701" w:type="dxa"/>
            <w:tcBorders>
              <w:left w:val="single" w:sz="4" w:space="0" w:color="auto"/>
              <w:right w:val="single" w:sz="4" w:space="0" w:color="auto"/>
            </w:tcBorders>
          </w:tcPr>
          <w:p w:rsidR="00D61F82" w:rsidRDefault="00D61F82">
            <w:pPr>
              <w:pStyle w:val="ConsPlusNormal"/>
            </w:pPr>
            <w:r>
              <w:t>г) для 4 группы ухода - 30 мин., для 5 группы ухода - 40 мин.</w:t>
            </w:r>
          </w:p>
        </w:tc>
        <w:tc>
          <w:tcPr>
            <w:tcW w:w="1701" w:type="dxa"/>
            <w:tcBorders>
              <w:left w:val="single" w:sz="4" w:space="0" w:color="auto"/>
              <w:right w:val="single" w:sz="4" w:space="0" w:color="auto"/>
            </w:tcBorders>
          </w:tcPr>
          <w:p w:rsidR="00D61F82" w:rsidRDefault="00D61F82">
            <w:pPr>
              <w:pStyle w:val="ConsPlusNormal"/>
            </w:pPr>
            <w:r>
              <w:t>г) 1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7. Уход за ротовой полостью: подготовка необходимых инструментов и места, подготовка получателя социальных услуг к процедуре; помощь в уходе за зубами или челюстью (чистка зубов (протезов);</w:t>
            </w:r>
          </w:p>
          <w:p w:rsidR="00D61F82" w:rsidRDefault="00D61F82">
            <w:pPr>
              <w:pStyle w:val="ConsPlusNormal"/>
            </w:pPr>
            <w:r>
              <w:t>чистка ротовой полости (языка, слизистой щек);</w:t>
            </w:r>
          </w:p>
          <w:p w:rsidR="00D61F82" w:rsidRDefault="00D61F82">
            <w:pPr>
              <w:pStyle w:val="ConsPlusNormal"/>
            </w:pPr>
            <w:r>
              <w:t>полоскание ротовой полости;</w:t>
            </w:r>
          </w:p>
          <w:p w:rsidR="00D61F82" w:rsidRDefault="00D61F82">
            <w:pPr>
              <w:pStyle w:val="ConsPlusNormal"/>
            </w:pPr>
            <w:r>
              <w:t>уборка места выполнения услуги</w:t>
            </w:r>
          </w:p>
        </w:tc>
        <w:tc>
          <w:tcPr>
            <w:tcW w:w="1701" w:type="dxa"/>
            <w:tcBorders>
              <w:left w:val="single" w:sz="4" w:space="0" w:color="auto"/>
              <w:right w:val="single" w:sz="4" w:space="0" w:color="auto"/>
            </w:tcBorders>
          </w:tcPr>
          <w:p w:rsidR="00D61F82" w:rsidRDefault="00D61F82">
            <w:pPr>
              <w:pStyle w:val="ConsPlusNormal"/>
            </w:pPr>
            <w:r>
              <w:t>7. До 20 мин.</w:t>
            </w:r>
          </w:p>
        </w:tc>
        <w:tc>
          <w:tcPr>
            <w:tcW w:w="1701" w:type="dxa"/>
            <w:tcBorders>
              <w:left w:val="single" w:sz="4" w:space="0" w:color="auto"/>
              <w:right w:val="single" w:sz="4" w:space="0" w:color="auto"/>
            </w:tcBorders>
          </w:tcPr>
          <w:p w:rsidR="00D61F82" w:rsidRDefault="00D61F82">
            <w:pPr>
              <w:pStyle w:val="ConsPlusNormal"/>
            </w:pPr>
            <w:r>
              <w:t>7. 2 раза в день</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8. Помощь при бритье: подготовка необходимых инструментов и места, подготовка получателя социальных услуг к процедуре; помощь в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D61F82" w:rsidRDefault="00D61F82">
            <w:pPr>
              <w:pStyle w:val="ConsPlusNormal"/>
            </w:pPr>
            <w:r>
              <w:t>уборка инструментов и места выполнения услуги</w:t>
            </w:r>
          </w:p>
        </w:tc>
        <w:tc>
          <w:tcPr>
            <w:tcW w:w="1701" w:type="dxa"/>
            <w:tcBorders>
              <w:left w:val="single" w:sz="4" w:space="0" w:color="auto"/>
              <w:right w:val="single" w:sz="4" w:space="0" w:color="auto"/>
            </w:tcBorders>
          </w:tcPr>
          <w:p w:rsidR="00D61F82" w:rsidRDefault="00D61F82">
            <w:pPr>
              <w:pStyle w:val="ConsPlusNormal"/>
            </w:pPr>
            <w:r>
              <w:t>8. До 10 мин.</w:t>
            </w:r>
          </w:p>
        </w:tc>
        <w:tc>
          <w:tcPr>
            <w:tcW w:w="1701" w:type="dxa"/>
            <w:tcBorders>
              <w:left w:val="single" w:sz="4" w:space="0" w:color="auto"/>
              <w:right w:val="single" w:sz="4" w:space="0" w:color="auto"/>
            </w:tcBorders>
          </w:tcPr>
          <w:p w:rsidR="00D61F82" w:rsidRDefault="00D61F82">
            <w:pPr>
              <w:pStyle w:val="ConsPlusNormal"/>
            </w:pPr>
            <w:r>
              <w:t>8. До 3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9. Бритье: подготовка необходимых инструментов и места, подготовка получателя социальных услуг к процедуре;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D61F82" w:rsidRDefault="00D61F82">
            <w:pPr>
              <w:pStyle w:val="ConsPlusNormal"/>
            </w:pPr>
            <w:r>
              <w:t>уборка инструментов и места выполнения услуги</w:t>
            </w:r>
          </w:p>
        </w:tc>
        <w:tc>
          <w:tcPr>
            <w:tcW w:w="1701" w:type="dxa"/>
            <w:tcBorders>
              <w:left w:val="single" w:sz="4" w:space="0" w:color="auto"/>
              <w:right w:val="single" w:sz="4" w:space="0" w:color="auto"/>
            </w:tcBorders>
          </w:tcPr>
          <w:p w:rsidR="00D61F82" w:rsidRDefault="00D61F82">
            <w:pPr>
              <w:pStyle w:val="ConsPlusNormal"/>
            </w:pPr>
            <w:r>
              <w:t>9. До 15 мин.</w:t>
            </w:r>
          </w:p>
        </w:tc>
        <w:tc>
          <w:tcPr>
            <w:tcW w:w="1701" w:type="dxa"/>
            <w:tcBorders>
              <w:left w:val="single" w:sz="4" w:space="0" w:color="auto"/>
              <w:right w:val="single" w:sz="4" w:space="0" w:color="auto"/>
            </w:tcBorders>
          </w:tcPr>
          <w:p w:rsidR="00D61F82" w:rsidRDefault="00D61F82">
            <w:pPr>
              <w:pStyle w:val="ConsPlusNormal"/>
            </w:pPr>
            <w:r>
              <w:t>9. До 3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10. Стрижка ногтей на руках:</w:t>
            </w:r>
          </w:p>
          <w:p w:rsidR="00D61F82" w:rsidRDefault="00D61F82">
            <w:pPr>
              <w:pStyle w:val="ConsPlusNormal"/>
            </w:pPr>
            <w:r>
              <w:t>подготовка инструментов получателя к стрижке;</w:t>
            </w:r>
          </w:p>
          <w:p w:rsidR="00D61F82" w:rsidRDefault="00D61F82">
            <w:pPr>
              <w:pStyle w:val="ConsPlusNormal"/>
            </w:pPr>
            <w:r>
              <w:t>объяснение получателю социальной услуги о ходе выполнения услуги;</w:t>
            </w:r>
          </w:p>
          <w:p w:rsidR="00D61F82" w:rsidRDefault="00D61F82">
            <w:pPr>
              <w:pStyle w:val="ConsPlusNormal"/>
            </w:pPr>
            <w:r>
              <w:t>стрижка ногтей, обработка рук кремом (крем при наличии у получателя)</w:t>
            </w:r>
          </w:p>
        </w:tc>
        <w:tc>
          <w:tcPr>
            <w:tcW w:w="1701" w:type="dxa"/>
            <w:tcBorders>
              <w:left w:val="single" w:sz="4" w:space="0" w:color="auto"/>
              <w:right w:val="single" w:sz="4" w:space="0" w:color="auto"/>
            </w:tcBorders>
          </w:tcPr>
          <w:p w:rsidR="00D61F82" w:rsidRDefault="00D61F82">
            <w:pPr>
              <w:pStyle w:val="ConsPlusNormal"/>
            </w:pPr>
            <w:r>
              <w:t>10. До 10 мин.</w:t>
            </w:r>
          </w:p>
        </w:tc>
        <w:tc>
          <w:tcPr>
            <w:tcW w:w="1701" w:type="dxa"/>
            <w:tcBorders>
              <w:left w:val="single" w:sz="4" w:space="0" w:color="auto"/>
              <w:right w:val="single" w:sz="4" w:space="0" w:color="auto"/>
            </w:tcBorders>
          </w:tcPr>
          <w:p w:rsidR="00D61F82" w:rsidRDefault="00D61F82">
            <w:pPr>
              <w:pStyle w:val="ConsPlusNormal"/>
            </w:pPr>
            <w:r>
              <w:t>10. 1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11. Стрижка ногтей на ногах: подготовка к стрижке инструментов получателя;</w:t>
            </w:r>
          </w:p>
          <w:p w:rsidR="00D61F82" w:rsidRDefault="00D61F82">
            <w:pPr>
              <w:pStyle w:val="ConsPlusNormal"/>
            </w:pPr>
            <w:r>
              <w:t>распаривание ног при необходимости;</w:t>
            </w:r>
          </w:p>
          <w:p w:rsidR="00D61F82" w:rsidRDefault="00D61F82">
            <w:pPr>
              <w:pStyle w:val="ConsPlusNormal"/>
            </w:pPr>
            <w:r>
              <w:t>объяснение получателю социальной услуги о ходе выполнения услуги;</w:t>
            </w:r>
          </w:p>
          <w:p w:rsidR="00D61F82" w:rsidRDefault="00D61F82">
            <w:pPr>
              <w:pStyle w:val="ConsPlusNormal"/>
            </w:pPr>
            <w:r>
              <w:t>стрижка ногтей или подпиливание (укорачивание ногтевой пластины);</w:t>
            </w:r>
          </w:p>
          <w:p w:rsidR="00D61F82" w:rsidRDefault="00D61F82">
            <w:pPr>
              <w:pStyle w:val="ConsPlusNormal"/>
            </w:pPr>
            <w:r>
              <w:t>обработка кремом для ног при наличии у получателя</w:t>
            </w:r>
          </w:p>
        </w:tc>
        <w:tc>
          <w:tcPr>
            <w:tcW w:w="1701" w:type="dxa"/>
            <w:tcBorders>
              <w:left w:val="single" w:sz="4" w:space="0" w:color="auto"/>
              <w:right w:val="single" w:sz="4" w:space="0" w:color="auto"/>
            </w:tcBorders>
          </w:tcPr>
          <w:p w:rsidR="00D61F82" w:rsidRDefault="00D61F82">
            <w:pPr>
              <w:pStyle w:val="ConsPlusNormal"/>
            </w:pPr>
            <w:r>
              <w:t>11. До 20 мин.</w:t>
            </w:r>
          </w:p>
        </w:tc>
        <w:tc>
          <w:tcPr>
            <w:tcW w:w="1701" w:type="dxa"/>
            <w:tcBorders>
              <w:left w:val="single" w:sz="4" w:space="0" w:color="auto"/>
              <w:right w:val="single" w:sz="4" w:space="0" w:color="auto"/>
            </w:tcBorders>
          </w:tcPr>
          <w:p w:rsidR="00D61F82" w:rsidRDefault="00D61F82">
            <w:pPr>
              <w:pStyle w:val="ConsPlusNormal"/>
            </w:pPr>
            <w:r>
              <w:t>11. 1 раз в месяц.</w:t>
            </w:r>
          </w:p>
          <w:p w:rsidR="00D61F82" w:rsidRDefault="00D61F82">
            <w:pPr>
              <w:pStyle w:val="ConsPlusNormal"/>
            </w:pPr>
            <w:r>
              <w:t>Услуга предоставляется при отсутствии заболеваний сосудов нижних конечностей, диабета, выраженных инфекционных заболеваниях ногтей. Выполняется в одноразовых перчатках</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12. Стрижка: подготовка к стрижке; объяснение получателю социальной услуги о ходе выполнения услуги; стрижка волос;</w:t>
            </w:r>
          </w:p>
          <w:p w:rsidR="00D61F82" w:rsidRDefault="00D61F82">
            <w:pPr>
              <w:pStyle w:val="ConsPlusNormal"/>
            </w:pPr>
            <w:r>
              <w:t>уборка после стрижки</w:t>
            </w:r>
          </w:p>
        </w:tc>
        <w:tc>
          <w:tcPr>
            <w:tcW w:w="1701" w:type="dxa"/>
            <w:tcBorders>
              <w:left w:val="single" w:sz="4" w:space="0" w:color="auto"/>
              <w:right w:val="single" w:sz="4" w:space="0" w:color="auto"/>
            </w:tcBorders>
          </w:tcPr>
          <w:p w:rsidR="00D61F82" w:rsidRDefault="00D61F82">
            <w:pPr>
              <w:pStyle w:val="ConsPlusNormal"/>
            </w:pPr>
            <w:r>
              <w:t>12. До 20 мин.</w:t>
            </w:r>
          </w:p>
        </w:tc>
        <w:tc>
          <w:tcPr>
            <w:tcW w:w="1701" w:type="dxa"/>
            <w:tcBorders>
              <w:left w:val="single" w:sz="4" w:space="0" w:color="auto"/>
              <w:right w:val="single" w:sz="4" w:space="0" w:color="auto"/>
            </w:tcBorders>
          </w:tcPr>
          <w:p w:rsidR="00D61F82" w:rsidRDefault="00D61F82">
            <w:pPr>
              <w:pStyle w:val="ConsPlusNormal"/>
            </w:pPr>
            <w:r>
              <w:t>12. 1 раз в месяц</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13. Смена постельного белья: снятие постельного белья с постели; уборка снятого белья в место, согласованное с получателем социальных услуг; постилка чистого комплекта белья</w:t>
            </w:r>
          </w:p>
        </w:tc>
        <w:tc>
          <w:tcPr>
            <w:tcW w:w="1701" w:type="dxa"/>
            <w:tcBorders>
              <w:left w:val="single" w:sz="4" w:space="0" w:color="auto"/>
              <w:right w:val="single" w:sz="4" w:space="0" w:color="auto"/>
            </w:tcBorders>
          </w:tcPr>
          <w:p w:rsidR="00D61F82" w:rsidRDefault="00D61F82">
            <w:pPr>
              <w:pStyle w:val="ConsPlusNormal"/>
            </w:pPr>
            <w:r>
              <w:t>13. Для 3 группы ухода - 10 мин., для 4, 5 группы ухода - 15 мин.</w:t>
            </w:r>
          </w:p>
        </w:tc>
        <w:tc>
          <w:tcPr>
            <w:tcW w:w="1701" w:type="dxa"/>
            <w:tcBorders>
              <w:left w:val="single" w:sz="4" w:space="0" w:color="auto"/>
              <w:right w:val="single" w:sz="4" w:space="0" w:color="auto"/>
            </w:tcBorders>
          </w:tcPr>
          <w:p w:rsidR="00D61F82" w:rsidRDefault="00D61F82">
            <w:pPr>
              <w:pStyle w:val="ConsPlusNormal"/>
            </w:pPr>
            <w:r>
              <w:t>13. От 2 до 7 раз в неделю в зависимости от загрязнения белья</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14. Смена нательного белья: снятие нательного белья с получателя социальных услуг; уборка снятого нательного белья в место, согласованное с получателем социальных услуг;</w:t>
            </w:r>
          </w:p>
          <w:p w:rsidR="00D61F82" w:rsidRDefault="00D61F82">
            <w:pPr>
              <w:pStyle w:val="ConsPlusNormal"/>
            </w:pPr>
            <w:r>
              <w:t>одевание чистого комплекта нательного белья на получателя социальных услуг</w:t>
            </w:r>
          </w:p>
        </w:tc>
        <w:tc>
          <w:tcPr>
            <w:tcW w:w="1701" w:type="dxa"/>
            <w:tcBorders>
              <w:left w:val="single" w:sz="4" w:space="0" w:color="auto"/>
              <w:right w:val="single" w:sz="4" w:space="0" w:color="auto"/>
            </w:tcBorders>
          </w:tcPr>
          <w:p w:rsidR="00D61F82" w:rsidRDefault="00D61F82">
            <w:pPr>
              <w:pStyle w:val="ConsPlusNormal"/>
            </w:pPr>
            <w:r>
              <w:t>14. Для 4 группы ухода - 10 мин., для 5 группы ухода - 15 мин.</w:t>
            </w:r>
          </w:p>
        </w:tc>
        <w:tc>
          <w:tcPr>
            <w:tcW w:w="1701" w:type="dxa"/>
            <w:tcBorders>
              <w:left w:val="single" w:sz="4" w:space="0" w:color="auto"/>
              <w:right w:val="single" w:sz="4" w:space="0" w:color="auto"/>
            </w:tcBorders>
          </w:tcPr>
          <w:p w:rsidR="00D61F82" w:rsidRDefault="00D61F82">
            <w:pPr>
              <w:pStyle w:val="ConsPlusNormal"/>
            </w:pPr>
            <w:r>
              <w:t>14. По факту обращения</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15. Помощь в одевании: помощь в одевании - надеть подготовленную в соответствии с целью и сезоном обувь и одежду;</w:t>
            </w:r>
          </w:p>
          <w:p w:rsidR="00D61F82" w:rsidRDefault="00D61F82">
            <w:pPr>
              <w:pStyle w:val="ConsPlusNormal"/>
            </w:pPr>
            <w:r>
              <w:t>помощь в раздевании: снять одежду, обувь, убрать ее на место (хранения)</w:t>
            </w:r>
          </w:p>
        </w:tc>
        <w:tc>
          <w:tcPr>
            <w:tcW w:w="1701" w:type="dxa"/>
            <w:tcBorders>
              <w:left w:val="single" w:sz="4" w:space="0" w:color="auto"/>
              <w:right w:val="single" w:sz="4" w:space="0" w:color="auto"/>
            </w:tcBorders>
          </w:tcPr>
          <w:p w:rsidR="00D61F82" w:rsidRDefault="00D61F82">
            <w:pPr>
              <w:pStyle w:val="ConsPlusNormal"/>
            </w:pPr>
            <w:r>
              <w:t>15. Для 3 группы ухода - 10 мин., для 4, 5 группы ухода - 15 мин.</w:t>
            </w:r>
          </w:p>
        </w:tc>
        <w:tc>
          <w:tcPr>
            <w:tcW w:w="1701" w:type="dxa"/>
            <w:tcBorders>
              <w:left w:val="single" w:sz="4" w:space="0" w:color="auto"/>
              <w:right w:val="single" w:sz="4" w:space="0" w:color="auto"/>
            </w:tcBorders>
          </w:tcPr>
          <w:p w:rsidR="00D61F82" w:rsidRDefault="00D61F82">
            <w:pPr>
              <w:pStyle w:val="ConsPlusNormal"/>
            </w:pPr>
            <w:r>
              <w:t>15. 2 раза в день</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16. Помощь при пересаживании: помощь при пересаживании с кровати на кресло-коляску (на стул) и обратно</w:t>
            </w:r>
          </w:p>
        </w:tc>
        <w:tc>
          <w:tcPr>
            <w:tcW w:w="1701" w:type="dxa"/>
            <w:tcBorders>
              <w:left w:val="single" w:sz="4" w:space="0" w:color="auto"/>
              <w:right w:val="single" w:sz="4" w:space="0" w:color="auto"/>
            </w:tcBorders>
          </w:tcPr>
          <w:p w:rsidR="00D61F82" w:rsidRDefault="00D61F82">
            <w:pPr>
              <w:pStyle w:val="ConsPlusNormal"/>
            </w:pPr>
            <w:r>
              <w:t>16. До 5 мин.</w:t>
            </w:r>
          </w:p>
        </w:tc>
        <w:tc>
          <w:tcPr>
            <w:tcW w:w="1701" w:type="dxa"/>
            <w:tcBorders>
              <w:left w:val="single" w:sz="4" w:space="0" w:color="auto"/>
              <w:right w:val="single" w:sz="4" w:space="0" w:color="auto"/>
            </w:tcBorders>
          </w:tcPr>
          <w:p w:rsidR="00D61F82" w:rsidRDefault="00D61F82">
            <w:pPr>
              <w:pStyle w:val="ConsPlusNormal"/>
            </w:pPr>
            <w:r>
              <w:t>16. Не менее 2 раз в день</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17. Пересаживание: пересаживание с кровати на кресло-коляску (на стул) и обратно</w:t>
            </w:r>
          </w:p>
        </w:tc>
        <w:tc>
          <w:tcPr>
            <w:tcW w:w="1701" w:type="dxa"/>
            <w:tcBorders>
              <w:left w:val="single" w:sz="4" w:space="0" w:color="auto"/>
              <w:right w:val="single" w:sz="4" w:space="0" w:color="auto"/>
            </w:tcBorders>
          </w:tcPr>
          <w:p w:rsidR="00D61F82" w:rsidRDefault="00D61F82">
            <w:pPr>
              <w:pStyle w:val="ConsPlusNormal"/>
            </w:pPr>
            <w:r>
              <w:t>17. До 5 мин.</w:t>
            </w:r>
          </w:p>
        </w:tc>
        <w:tc>
          <w:tcPr>
            <w:tcW w:w="1701" w:type="dxa"/>
            <w:tcBorders>
              <w:left w:val="single" w:sz="4" w:space="0" w:color="auto"/>
              <w:right w:val="single" w:sz="4" w:space="0" w:color="auto"/>
            </w:tcBorders>
          </w:tcPr>
          <w:p w:rsidR="00D61F82" w:rsidRDefault="00D61F82">
            <w:pPr>
              <w:pStyle w:val="ConsPlusNormal"/>
            </w:pPr>
            <w:r>
              <w:t>17. Не менее 2 раз в день</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18. Усаживание на край кровати: посадить на край кровати безопасным способом, придать комфортное и устойчивое положение; положить в кровать безопасным и безболезненным способом. Придать комфортное положение в кровати</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18. Для 3, 4 группы ухода - 5 мин., для 5 группы ухода - 10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18. Не менее 2 раз в день</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1.12</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организации ритуальных услуг (при отсутствии у умерших граждан родственников или при невозможности или нежелании ими осуществлять погребение)</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Объем услуг, перечень и порядок действий определяются в зависимости от конкретной ситуации.</w:t>
            </w:r>
          </w:p>
          <w:p w:rsidR="00D61F82" w:rsidRDefault="00D61F82">
            <w:pPr>
              <w:pStyle w:val="ConsPlusNormal"/>
            </w:pPr>
            <w:r>
              <w:t>Извещение родственника, указанного получателем социальных услуг (при его наличии) о факте смерти. Оплата, за счет средств получателя социальных услуг либо родственника, специализированным организациям за предоставление услуг.</w:t>
            </w:r>
          </w:p>
          <w:p w:rsidR="00D61F82" w:rsidRDefault="00D61F82">
            <w:pPr>
              <w:pStyle w:val="ConsPlusNormal"/>
            </w:pPr>
            <w:r>
              <w:t>Единица социальной услуги: извещение о факте смерти родственнику, содействие в проведении похоронных мероприятий для одного получателя социальных услуг - 1 услуга - 1 заказ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120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Безотлагательно</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локальными актами организации социального обслуживания</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1.13</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2494" w:type="dxa"/>
            <w:tcBorders>
              <w:top w:val="single" w:sz="4" w:space="0" w:color="auto"/>
              <w:left w:val="single" w:sz="4" w:space="0" w:color="auto"/>
              <w:right w:val="single" w:sz="4" w:space="0" w:color="auto"/>
            </w:tcBorders>
          </w:tcPr>
          <w:p w:rsidR="00D61F82" w:rsidRDefault="00D61F82">
            <w:pPr>
              <w:pStyle w:val="ConsPlusNormal"/>
            </w:pPr>
            <w:r>
              <w:t>Применяются технические средства, 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tc>
        <w:tc>
          <w:tcPr>
            <w:tcW w:w="1701" w:type="dxa"/>
            <w:tcBorders>
              <w:top w:val="single" w:sz="4" w:space="0" w:color="auto"/>
              <w:left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right w:val="single" w:sz="4" w:space="0" w:color="auto"/>
            </w:tcBorders>
          </w:tcPr>
          <w:p w:rsidR="00D61F82" w:rsidRDefault="00D61F82">
            <w:pPr>
              <w:pStyle w:val="ConsPlusNormal"/>
            </w:pPr>
            <w:r>
              <w:t>До 2 раз в день</w:t>
            </w:r>
          </w:p>
        </w:tc>
        <w:tc>
          <w:tcPr>
            <w:tcW w:w="1531" w:type="dxa"/>
            <w:tcBorders>
              <w:top w:val="single" w:sz="4" w:space="0" w:color="auto"/>
              <w:left w:val="single" w:sz="4" w:space="0" w:color="auto"/>
              <w:right w:val="single" w:sz="4" w:space="0" w:color="auto"/>
            </w:tcBorders>
          </w:tcPr>
          <w:p w:rsidR="00D61F82" w:rsidRDefault="00D61F82">
            <w:pPr>
              <w:pStyle w:val="ConsPlusNormal"/>
            </w:pPr>
          </w:p>
        </w:tc>
        <w:tc>
          <w:tcPr>
            <w:tcW w:w="1644" w:type="dxa"/>
            <w:tcBorders>
              <w:top w:val="single" w:sz="4" w:space="0" w:color="auto"/>
              <w:left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right w:val="single" w:sz="4" w:space="0" w:color="auto"/>
            </w:tcBorders>
          </w:tcPr>
          <w:p w:rsidR="00D61F82" w:rsidRDefault="00D61F82">
            <w:pPr>
              <w:pStyle w:val="ConsPlusNormal"/>
            </w:pPr>
          </w:p>
        </w:tc>
        <w:tc>
          <w:tcPr>
            <w:tcW w:w="2041" w:type="dxa"/>
            <w:tcBorders>
              <w:top w:val="single" w:sz="4" w:space="0" w:color="auto"/>
              <w:left w:val="single" w:sz="4" w:space="0" w:color="auto"/>
              <w:right w:val="single" w:sz="4" w:space="0" w:color="auto"/>
            </w:tcBorders>
          </w:tcPr>
          <w:p w:rsidR="00D61F82" w:rsidRDefault="00D61F82">
            <w:pPr>
              <w:pStyle w:val="ConsPlusNormal"/>
            </w:pPr>
          </w:p>
        </w:tc>
        <w:tc>
          <w:tcPr>
            <w:tcW w:w="158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проводится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w:t>
            </w: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494" w:type="dxa"/>
            <w:tcBorders>
              <w:left w:val="single" w:sz="4" w:space="0" w:color="auto"/>
              <w:right w:val="single" w:sz="4" w:space="0" w:color="auto"/>
            </w:tcBorders>
          </w:tcPr>
          <w:p w:rsidR="00D61F82" w:rsidRDefault="00D61F82">
            <w:pPr>
              <w:pStyle w:val="ConsPlusNormal"/>
            </w:pPr>
            <w:r>
              <w:t>1. Подъем получателей социальных услуг из лежачего положения в сидячее с применением технических средств.</w:t>
            </w:r>
          </w:p>
          <w:p w:rsidR="00D61F82" w:rsidRDefault="00D61F82">
            <w:pPr>
              <w:pStyle w:val="ConsPlusNormal"/>
            </w:pPr>
            <w:r>
              <w:t>Один подъем - 1 услуга</w:t>
            </w:r>
          </w:p>
        </w:tc>
        <w:tc>
          <w:tcPr>
            <w:tcW w:w="1701" w:type="dxa"/>
            <w:tcBorders>
              <w:left w:val="single" w:sz="4" w:space="0" w:color="auto"/>
              <w:right w:val="single" w:sz="4" w:space="0" w:color="auto"/>
            </w:tcBorders>
          </w:tcPr>
          <w:p w:rsidR="00D61F82" w:rsidRDefault="00D61F82">
            <w:pPr>
              <w:pStyle w:val="ConsPlusNormal"/>
            </w:pPr>
            <w:r>
              <w:t>1. До 15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Пересаживание с кровати на кресло-коляску (на стул) и обратно с применением технических средств. Одно пересаживание - 1 услуга</w:t>
            </w:r>
          </w:p>
        </w:tc>
        <w:tc>
          <w:tcPr>
            <w:tcW w:w="1701" w:type="dxa"/>
            <w:tcBorders>
              <w:left w:val="single" w:sz="4" w:space="0" w:color="auto"/>
              <w:right w:val="single" w:sz="4" w:space="0" w:color="auto"/>
            </w:tcBorders>
          </w:tcPr>
          <w:p w:rsidR="00D61F82" w:rsidRDefault="00D61F82">
            <w:pPr>
              <w:pStyle w:val="ConsPlusNormal"/>
            </w:pPr>
            <w:r>
              <w:t>2. До 15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Повороты получателей социальных услуг в лежачем положении с применением технических средств.</w:t>
            </w:r>
          </w:p>
          <w:p w:rsidR="00D61F82" w:rsidRDefault="00D61F82">
            <w:pPr>
              <w:pStyle w:val="ConsPlusNormal"/>
            </w:pPr>
            <w:r>
              <w:t>Один поворот - 1 услуга</w:t>
            </w:r>
          </w:p>
        </w:tc>
        <w:tc>
          <w:tcPr>
            <w:tcW w:w="1701" w:type="dxa"/>
            <w:tcBorders>
              <w:left w:val="single" w:sz="4" w:space="0" w:color="auto"/>
              <w:right w:val="single" w:sz="4" w:space="0" w:color="auto"/>
            </w:tcBorders>
          </w:tcPr>
          <w:p w:rsidR="00D61F82" w:rsidRDefault="00D61F82">
            <w:pPr>
              <w:pStyle w:val="ConsPlusNormal"/>
            </w:pPr>
            <w:r>
              <w:t>3. До 15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4. Помощь в передвижении получателей социальных услуг в пределах квартиры с применением технических средств. Одна помощь в передвижении получателя социальных услуг - 1 услуга</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4. До 15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1.14</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Помощь в домашнем хозяйстве</w:t>
            </w:r>
          </w:p>
        </w:tc>
        <w:tc>
          <w:tcPr>
            <w:tcW w:w="2494" w:type="dxa"/>
            <w:tcBorders>
              <w:top w:val="single" w:sz="4" w:space="0" w:color="auto"/>
              <w:left w:val="single" w:sz="4" w:space="0" w:color="auto"/>
              <w:right w:val="single" w:sz="4" w:space="0" w:color="auto"/>
            </w:tcBorders>
          </w:tcPr>
          <w:p w:rsidR="00D61F82" w:rsidRDefault="00D61F82">
            <w:pPr>
              <w:pStyle w:val="ConsPlusNormal"/>
            </w:pPr>
            <w:r>
              <w:t>1. Уборка домашнего хозяйства:</w:t>
            </w:r>
          </w:p>
          <w:p w:rsidR="00D61F82" w:rsidRDefault="00D61F82">
            <w:pPr>
              <w:pStyle w:val="ConsPlusNormal"/>
            </w:pPr>
            <w:r>
              <w:t>а) мытье посуды чистящим средством, предоставленным получателем социальных услуг;</w:t>
            </w:r>
          </w:p>
          <w:p w:rsidR="00D61F82" w:rsidRDefault="00D61F82">
            <w:pPr>
              <w:pStyle w:val="ConsPlusNormal"/>
            </w:pPr>
            <w:r>
              <w:t>б) протирка вымытой посуды кухонными полотенцами, предоставленными получателем социальных услуг;</w:t>
            </w:r>
          </w:p>
          <w:p w:rsidR="00D61F82" w:rsidRDefault="00D61F82">
            <w:pPr>
              <w:pStyle w:val="ConsPlusNormal"/>
            </w:pPr>
            <w:r>
              <w:t>в) уборка вымытой посуды на место хранения;</w:t>
            </w:r>
          </w:p>
          <w:p w:rsidR="00D61F82" w:rsidRDefault="00D61F82">
            <w:pPr>
              <w:pStyle w:val="ConsPlusNormal"/>
            </w:pPr>
            <w:r>
              <w:t>г) чистка кухонной раковины от мусора и иных загрязнений.</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За одно посещение для 3 группы ухода - до 15 минут,</w:t>
            </w:r>
          </w:p>
          <w:p w:rsidR="00D61F82" w:rsidRDefault="00D61F82">
            <w:pPr>
              <w:pStyle w:val="ConsPlusNormal"/>
            </w:pPr>
            <w:r>
              <w:t>для 4, 5 группы ухода -</w:t>
            </w:r>
          </w:p>
          <w:p w:rsidR="00D61F82" w:rsidRDefault="00D61F82">
            <w:pPr>
              <w:pStyle w:val="ConsPlusNormal"/>
            </w:pPr>
            <w:r>
              <w:t>до 30 минут.</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По мере необходимости.</w:t>
            </w: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64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right w:val="single" w:sz="4" w:space="0" w:color="auto"/>
            </w:tcBorders>
          </w:tcPr>
          <w:p w:rsidR="00D61F82" w:rsidRDefault="00D61F82">
            <w:pPr>
              <w:pStyle w:val="ConsPlusNormal"/>
            </w:pPr>
            <w:r>
              <w:t>1. Социальная услуга предоставляется по факту обращения.</w:t>
            </w:r>
          </w:p>
        </w:tc>
        <w:tc>
          <w:tcPr>
            <w:tcW w:w="2041" w:type="dxa"/>
            <w:tcBorders>
              <w:top w:val="single" w:sz="4" w:space="0" w:color="auto"/>
              <w:left w:val="single" w:sz="4" w:space="0" w:color="auto"/>
              <w:right w:val="single" w:sz="4" w:space="0" w:color="auto"/>
            </w:tcBorders>
          </w:tcPr>
          <w:p w:rsidR="00D61F82" w:rsidRDefault="00D61F82">
            <w:pPr>
              <w:pStyle w:val="ConsPlusNormal"/>
            </w:pP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Еженедельная уборка раковины в ванной комнате, чистка ванны и унитаза:</w:t>
            </w:r>
          </w:p>
          <w:p w:rsidR="00D61F82" w:rsidRDefault="00D61F82">
            <w:pPr>
              <w:pStyle w:val="ConsPlusNormal"/>
            </w:pPr>
            <w:r>
              <w:t>чистка поверхности раковины в ванной комнате, одной ванны и одного унитаза с использованием чистящего средства и инвентаря, предоставленным получателем социальных услуг.</w:t>
            </w:r>
          </w:p>
        </w:tc>
        <w:tc>
          <w:tcPr>
            <w:tcW w:w="1701" w:type="dxa"/>
            <w:tcBorders>
              <w:left w:val="single" w:sz="4" w:space="0" w:color="auto"/>
              <w:right w:val="single" w:sz="4" w:space="0" w:color="auto"/>
            </w:tcBorders>
          </w:tcPr>
          <w:p w:rsidR="00D61F82" w:rsidRDefault="00D61F82">
            <w:pPr>
              <w:pStyle w:val="ConsPlusNormal"/>
            </w:pPr>
            <w:r>
              <w:t>2. Для 1 группы ухода - до 15 минут, для 2 группы ухода - до 20 минут,</w:t>
            </w:r>
          </w:p>
          <w:p w:rsidR="00D61F82" w:rsidRDefault="00D61F82">
            <w:pPr>
              <w:pStyle w:val="ConsPlusNormal"/>
            </w:pPr>
            <w:r>
              <w:t>для 3 группы ухода - до 25 минут, для 4, 5 группы ухода - до 30 минут.</w:t>
            </w:r>
          </w:p>
        </w:tc>
        <w:tc>
          <w:tcPr>
            <w:tcW w:w="1701" w:type="dxa"/>
            <w:tcBorders>
              <w:left w:val="single" w:sz="4" w:space="0" w:color="auto"/>
              <w:right w:val="single" w:sz="4" w:space="0" w:color="auto"/>
            </w:tcBorders>
          </w:tcPr>
          <w:p w:rsidR="00D61F82" w:rsidRDefault="00D61F82">
            <w:pPr>
              <w:pStyle w:val="ConsPlusNormal"/>
            </w:pPr>
            <w:r>
              <w:t>2. Не более 1 раза в неделю.</w:t>
            </w: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2.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Уборка кухонной плиты:</w:t>
            </w:r>
          </w:p>
          <w:p w:rsidR="00D61F82" w:rsidRDefault="00D61F82">
            <w:pPr>
              <w:pStyle w:val="ConsPlusNormal"/>
            </w:pPr>
            <w:r>
              <w:t>чистка поверхности кухонной плиты (без духового шкафа) с использованием чистящего средства и инвентаря, предоставленным получателем социальных услуг.</w:t>
            </w:r>
          </w:p>
        </w:tc>
        <w:tc>
          <w:tcPr>
            <w:tcW w:w="1701" w:type="dxa"/>
            <w:tcBorders>
              <w:left w:val="single" w:sz="4" w:space="0" w:color="auto"/>
              <w:right w:val="single" w:sz="4" w:space="0" w:color="auto"/>
            </w:tcBorders>
          </w:tcPr>
          <w:p w:rsidR="00D61F82" w:rsidRDefault="00D61F82">
            <w:pPr>
              <w:pStyle w:val="ConsPlusNormal"/>
            </w:pPr>
            <w:r>
              <w:t>3. Норма времени на предоставление социальной услуги - до 10 минут.</w:t>
            </w:r>
          </w:p>
        </w:tc>
        <w:tc>
          <w:tcPr>
            <w:tcW w:w="1701" w:type="dxa"/>
            <w:tcBorders>
              <w:left w:val="single" w:sz="4" w:space="0" w:color="auto"/>
              <w:right w:val="single" w:sz="4" w:space="0" w:color="auto"/>
            </w:tcBorders>
          </w:tcPr>
          <w:p w:rsidR="00D61F82" w:rsidRDefault="00D61F82">
            <w:pPr>
              <w:pStyle w:val="ConsPlusNormal"/>
            </w:pPr>
            <w:r>
              <w:t>3. Не более 1 раза в неделю.</w:t>
            </w:r>
          </w:p>
        </w:tc>
        <w:tc>
          <w:tcPr>
            <w:tcW w:w="1531" w:type="dxa"/>
            <w:vMerge w:val="restart"/>
            <w:tcBorders>
              <w:left w:val="single" w:sz="4" w:space="0" w:color="auto"/>
              <w:right w:val="single" w:sz="4" w:space="0" w:color="auto"/>
            </w:tcBorders>
          </w:tcPr>
          <w:p w:rsidR="00D61F82" w:rsidRDefault="00D61F82">
            <w:pPr>
              <w:pStyle w:val="ConsPlusNormal"/>
            </w:pPr>
          </w:p>
        </w:tc>
        <w:tc>
          <w:tcPr>
            <w:tcW w:w="1644" w:type="dxa"/>
            <w:vMerge w:val="restart"/>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3.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left w:val="single" w:sz="4" w:space="0" w:color="auto"/>
              <w:right w:val="single" w:sz="4" w:space="0" w:color="auto"/>
            </w:tcBorders>
          </w:tcPr>
          <w:p w:rsidR="00D61F82" w:rsidRDefault="00D61F82">
            <w:pPr>
              <w:pStyle w:val="ConsPlusNormal"/>
            </w:pPr>
          </w:p>
        </w:tc>
        <w:tc>
          <w:tcPr>
            <w:tcW w:w="1984" w:type="dxa"/>
            <w:vMerge w:val="restart"/>
            <w:tcBorders>
              <w:left w:val="single" w:sz="4" w:space="0" w:color="auto"/>
              <w:right w:val="single" w:sz="4" w:space="0" w:color="auto"/>
            </w:tcBorders>
          </w:tcPr>
          <w:p w:rsidR="00D61F82" w:rsidRDefault="00D61F82">
            <w:pPr>
              <w:pStyle w:val="ConsPlusNormal"/>
            </w:pPr>
          </w:p>
        </w:tc>
        <w:tc>
          <w:tcPr>
            <w:tcW w:w="2494" w:type="dxa"/>
            <w:tcBorders>
              <w:left w:val="single" w:sz="4" w:space="0" w:color="auto"/>
              <w:right w:val="single" w:sz="4" w:space="0" w:color="auto"/>
            </w:tcBorders>
          </w:tcPr>
          <w:p w:rsidR="00D61F82" w:rsidRDefault="00D61F82">
            <w:pPr>
              <w:pStyle w:val="ConsPlusNormal"/>
            </w:pPr>
            <w:r>
              <w:t>4. Уборка устойчивых загрязнений на кухне, в ванной комнате и туалете:</w:t>
            </w:r>
          </w:p>
          <w:p w:rsidR="00D61F82" w:rsidRDefault="00D61F82">
            <w:pPr>
              <w:pStyle w:val="ConsPlusNormal"/>
            </w:pPr>
            <w:r>
              <w:t>уборка поверхности стен (включая удаление ржавчины, мочевого, водного и известкового камня) и (или) пола в ванной комнате, туалетной комнате, кухне (до 10 кв. метров) предварительно согласованными с получателем социальной услуги его чистящими средствами.</w:t>
            </w:r>
          </w:p>
        </w:tc>
        <w:tc>
          <w:tcPr>
            <w:tcW w:w="1701" w:type="dxa"/>
            <w:tcBorders>
              <w:left w:val="single" w:sz="4" w:space="0" w:color="auto"/>
              <w:right w:val="single" w:sz="4" w:space="0" w:color="auto"/>
            </w:tcBorders>
          </w:tcPr>
          <w:p w:rsidR="00D61F82" w:rsidRDefault="00D61F82">
            <w:pPr>
              <w:pStyle w:val="ConsPlusNormal"/>
            </w:pPr>
            <w:r>
              <w:t>4. Для 1 группы ухода - до 30 минут, для 2 группы ухода - до 40 минут,</w:t>
            </w:r>
          </w:p>
          <w:p w:rsidR="00D61F82" w:rsidRDefault="00D61F82">
            <w:pPr>
              <w:pStyle w:val="ConsPlusNormal"/>
            </w:pPr>
            <w:r>
              <w:t>для 3, 4, 5 группы ухода - до 60 минут.</w:t>
            </w:r>
          </w:p>
        </w:tc>
        <w:tc>
          <w:tcPr>
            <w:tcW w:w="1701" w:type="dxa"/>
            <w:tcBorders>
              <w:left w:val="single" w:sz="4" w:space="0" w:color="auto"/>
              <w:right w:val="single" w:sz="4" w:space="0" w:color="auto"/>
            </w:tcBorders>
          </w:tcPr>
          <w:p w:rsidR="00D61F82" w:rsidRDefault="00D61F82">
            <w:pPr>
              <w:pStyle w:val="ConsPlusNormal"/>
            </w:pPr>
            <w:r>
              <w:t>4. Не более 1 раза в неделю.</w:t>
            </w:r>
          </w:p>
        </w:tc>
        <w:tc>
          <w:tcPr>
            <w:tcW w:w="1531" w:type="dxa"/>
            <w:vMerge/>
            <w:tcBorders>
              <w:left w:val="single" w:sz="4" w:space="0" w:color="auto"/>
              <w:right w:val="single" w:sz="4" w:space="0" w:color="auto"/>
            </w:tcBorders>
          </w:tcPr>
          <w:p w:rsidR="00D61F82" w:rsidRDefault="00D61F82">
            <w:pPr>
              <w:pStyle w:val="ConsPlusNormal"/>
            </w:pPr>
          </w:p>
        </w:tc>
        <w:tc>
          <w:tcPr>
            <w:tcW w:w="1644" w:type="dxa"/>
            <w:vMerge/>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4.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right w:val="single" w:sz="4" w:space="0" w:color="auto"/>
            </w:tcBorders>
          </w:tcPr>
          <w:p w:rsidR="00D61F82" w:rsidRDefault="00D61F82">
            <w:pPr>
              <w:pStyle w:val="ConsPlusNormal"/>
              <w:jc w:val="center"/>
            </w:pPr>
          </w:p>
        </w:tc>
        <w:tc>
          <w:tcPr>
            <w:tcW w:w="1984" w:type="dxa"/>
            <w:vMerge/>
            <w:tcBorders>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5. Чистка духового шкафа:</w:t>
            </w:r>
          </w:p>
          <w:p w:rsidR="00D61F82" w:rsidRDefault="00D61F82">
            <w:pPr>
              <w:pStyle w:val="ConsPlusNormal"/>
            </w:pPr>
            <w:r>
              <w:t>чистка поверхности духового шкафа с использованием чистящего средства и инвентаря, предоставленным получателем социальных услуг.</w:t>
            </w:r>
          </w:p>
        </w:tc>
        <w:tc>
          <w:tcPr>
            <w:tcW w:w="1701" w:type="dxa"/>
            <w:tcBorders>
              <w:left w:val="single" w:sz="4" w:space="0" w:color="auto"/>
              <w:right w:val="single" w:sz="4" w:space="0" w:color="auto"/>
            </w:tcBorders>
          </w:tcPr>
          <w:p w:rsidR="00D61F82" w:rsidRDefault="00D61F82">
            <w:pPr>
              <w:pStyle w:val="ConsPlusNormal"/>
            </w:pPr>
            <w:r>
              <w:t>5. Норма времени на предоставление социальной услуги - до 15 минут.</w:t>
            </w:r>
          </w:p>
        </w:tc>
        <w:tc>
          <w:tcPr>
            <w:tcW w:w="1701" w:type="dxa"/>
            <w:tcBorders>
              <w:left w:val="single" w:sz="4" w:space="0" w:color="auto"/>
              <w:right w:val="single" w:sz="4" w:space="0" w:color="auto"/>
            </w:tcBorders>
          </w:tcPr>
          <w:p w:rsidR="00D61F82" w:rsidRDefault="00D61F82">
            <w:pPr>
              <w:pStyle w:val="ConsPlusNormal"/>
            </w:pPr>
            <w:r>
              <w:t>5. Не более 1 раза в неделю.</w:t>
            </w:r>
          </w:p>
        </w:tc>
        <w:tc>
          <w:tcPr>
            <w:tcW w:w="1531" w:type="dxa"/>
            <w:vMerge w:val="restart"/>
            <w:tcBorders>
              <w:left w:val="single" w:sz="4" w:space="0" w:color="auto"/>
              <w:right w:val="single" w:sz="4" w:space="0" w:color="auto"/>
            </w:tcBorders>
          </w:tcPr>
          <w:p w:rsidR="00D61F82" w:rsidRDefault="00D61F82">
            <w:pPr>
              <w:pStyle w:val="ConsPlusNormal"/>
            </w:pPr>
          </w:p>
        </w:tc>
        <w:tc>
          <w:tcPr>
            <w:tcW w:w="1644" w:type="dxa"/>
            <w:vMerge w:val="restart"/>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5.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right w:val="single" w:sz="4" w:space="0" w:color="auto"/>
            </w:tcBorders>
          </w:tcPr>
          <w:p w:rsidR="00D61F82" w:rsidRDefault="00D61F82">
            <w:pPr>
              <w:pStyle w:val="ConsPlusNormal"/>
              <w:jc w:val="center"/>
            </w:pPr>
          </w:p>
        </w:tc>
        <w:tc>
          <w:tcPr>
            <w:tcW w:w="1984" w:type="dxa"/>
            <w:vMerge/>
            <w:tcBorders>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6. Мытье одного окна: мытье одного окна (рамы без раскручивания, стекла, ручки, откосы, подоконник) с использованием чистящего средства и инвентаря, предоставленным получателем социальных услуг (вне зависимости от размера и количества окон). В холодное время года только с внутренней стороны.</w:t>
            </w:r>
          </w:p>
        </w:tc>
        <w:tc>
          <w:tcPr>
            <w:tcW w:w="1701" w:type="dxa"/>
            <w:tcBorders>
              <w:left w:val="single" w:sz="4" w:space="0" w:color="auto"/>
              <w:right w:val="single" w:sz="4" w:space="0" w:color="auto"/>
            </w:tcBorders>
          </w:tcPr>
          <w:p w:rsidR="00D61F82" w:rsidRDefault="00D61F82">
            <w:pPr>
              <w:pStyle w:val="ConsPlusNormal"/>
            </w:pPr>
            <w:r>
              <w:t>6. Норма времени на предоставление социальной услуги - до 30 минут.</w:t>
            </w:r>
          </w:p>
        </w:tc>
        <w:tc>
          <w:tcPr>
            <w:tcW w:w="1701" w:type="dxa"/>
            <w:tcBorders>
              <w:left w:val="single" w:sz="4" w:space="0" w:color="auto"/>
              <w:right w:val="single" w:sz="4" w:space="0" w:color="auto"/>
            </w:tcBorders>
          </w:tcPr>
          <w:p w:rsidR="00D61F82" w:rsidRDefault="00D61F82">
            <w:pPr>
              <w:pStyle w:val="ConsPlusNormal"/>
            </w:pPr>
            <w:r>
              <w:t>6. Не более 1 раза в месяц.</w:t>
            </w:r>
          </w:p>
        </w:tc>
        <w:tc>
          <w:tcPr>
            <w:tcW w:w="1531" w:type="dxa"/>
            <w:vMerge/>
            <w:tcBorders>
              <w:left w:val="single" w:sz="4" w:space="0" w:color="auto"/>
              <w:right w:val="single" w:sz="4" w:space="0" w:color="auto"/>
            </w:tcBorders>
          </w:tcPr>
          <w:p w:rsidR="00D61F82" w:rsidRDefault="00D61F82">
            <w:pPr>
              <w:pStyle w:val="ConsPlusNormal"/>
            </w:pPr>
          </w:p>
        </w:tc>
        <w:tc>
          <w:tcPr>
            <w:tcW w:w="1644" w:type="dxa"/>
            <w:vMerge/>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6.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left w:val="single" w:sz="4" w:space="0" w:color="auto"/>
              <w:right w:val="single" w:sz="4" w:space="0" w:color="auto"/>
            </w:tcBorders>
          </w:tcPr>
          <w:p w:rsidR="00D61F82" w:rsidRDefault="00D61F82">
            <w:pPr>
              <w:pStyle w:val="ConsPlusNormal"/>
            </w:pPr>
          </w:p>
        </w:tc>
        <w:tc>
          <w:tcPr>
            <w:tcW w:w="1984" w:type="dxa"/>
            <w:vMerge w:val="restart"/>
            <w:tcBorders>
              <w:left w:val="single" w:sz="4" w:space="0" w:color="auto"/>
              <w:right w:val="single" w:sz="4" w:space="0" w:color="auto"/>
            </w:tcBorders>
          </w:tcPr>
          <w:p w:rsidR="00D61F82" w:rsidRDefault="00D61F82">
            <w:pPr>
              <w:pStyle w:val="ConsPlusNormal"/>
            </w:pPr>
          </w:p>
        </w:tc>
        <w:tc>
          <w:tcPr>
            <w:tcW w:w="2494" w:type="dxa"/>
            <w:tcBorders>
              <w:left w:val="single" w:sz="4" w:space="0" w:color="auto"/>
              <w:right w:val="single" w:sz="4" w:space="0" w:color="auto"/>
            </w:tcBorders>
          </w:tcPr>
          <w:p w:rsidR="00D61F82" w:rsidRDefault="00D61F82">
            <w:pPr>
              <w:pStyle w:val="ConsPlusNormal"/>
            </w:pPr>
            <w:r>
              <w:t>7. Мытье дверей, плинтусов:</w:t>
            </w:r>
          </w:p>
          <w:p w:rsidR="00D61F82" w:rsidRDefault="00D61F82">
            <w:pPr>
              <w:pStyle w:val="ConsPlusNormal"/>
            </w:pPr>
            <w:r>
              <w:t>уборка и чистка плинтусов, протирка дверей и дверных проемов квартиры с использованием чистящего средства и инвентаря, предоставленным получателем социальных услуг.</w:t>
            </w:r>
          </w:p>
        </w:tc>
        <w:tc>
          <w:tcPr>
            <w:tcW w:w="1701" w:type="dxa"/>
            <w:tcBorders>
              <w:left w:val="single" w:sz="4" w:space="0" w:color="auto"/>
              <w:right w:val="single" w:sz="4" w:space="0" w:color="auto"/>
            </w:tcBorders>
          </w:tcPr>
          <w:p w:rsidR="00D61F82" w:rsidRDefault="00D61F82">
            <w:pPr>
              <w:pStyle w:val="ConsPlusNormal"/>
            </w:pPr>
            <w:r>
              <w:t>7. Для 1, 2 группы ухода - до 20 минут, для 3 группы ухода - до 25 минут,</w:t>
            </w:r>
          </w:p>
          <w:p w:rsidR="00D61F82" w:rsidRDefault="00D61F82">
            <w:pPr>
              <w:pStyle w:val="ConsPlusNormal"/>
            </w:pPr>
            <w:r>
              <w:t>для 4, 5 группы ухода - до 30 минут.</w:t>
            </w:r>
          </w:p>
        </w:tc>
        <w:tc>
          <w:tcPr>
            <w:tcW w:w="1701" w:type="dxa"/>
            <w:tcBorders>
              <w:left w:val="single" w:sz="4" w:space="0" w:color="auto"/>
              <w:right w:val="single" w:sz="4" w:space="0" w:color="auto"/>
            </w:tcBorders>
          </w:tcPr>
          <w:p w:rsidR="00D61F82" w:rsidRDefault="00D61F82">
            <w:pPr>
              <w:pStyle w:val="ConsPlusNormal"/>
            </w:pPr>
            <w:r>
              <w:t>7. Не более 1 раза в месяц.</w:t>
            </w:r>
          </w:p>
        </w:tc>
        <w:tc>
          <w:tcPr>
            <w:tcW w:w="1531" w:type="dxa"/>
            <w:vMerge w:val="restart"/>
            <w:tcBorders>
              <w:left w:val="single" w:sz="4" w:space="0" w:color="auto"/>
              <w:right w:val="single" w:sz="4" w:space="0" w:color="auto"/>
            </w:tcBorders>
          </w:tcPr>
          <w:p w:rsidR="00D61F82" w:rsidRDefault="00D61F82">
            <w:pPr>
              <w:pStyle w:val="ConsPlusNormal"/>
            </w:pPr>
          </w:p>
        </w:tc>
        <w:tc>
          <w:tcPr>
            <w:tcW w:w="1644" w:type="dxa"/>
            <w:vMerge w:val="restart"/>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7.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right w:val="single" w:sz="4" w:space="0" w:color="auto"/>
            </w:tcBorders>
          </w:tcPr>
          <w:p w:rsidR="00D61F82" w:rsidRDefault="00D61F82">
            <w:pPr>
              <w:pStyle w:val="ConsPlusNormal"/>
              <w:jc w:val="center"/>
            </w:pPr>
          </w:p>
        </w:tc>
        <w:tc>
          <w:tcPr>
            <w:tcW w:w="1984" w:type="dxa"/>
            <w:vMerge/>
            <w:tcBorders>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8. Мелкий ремонт одежды, белья:</w:t>
            </w:r>
          </w:p>
          <w:p w:rsidR="00D61F82" w:rsidRDefault="00D61F82">
            <w:pPr>
              <w:pStyle w:val="ConsPlusNormal"/>
            </w:pPr>
            <w:r>
              <w:t>1) мелкий ремонт постельного и нижнего белья, одежды;</w:t>
            </w:r>
          </w:p>
          <w:p w:rsidR="00D61F82" w:rsidRDefault="00D61F82">
            <w:pPr>
              <w:pStyle w:val="ConsPlusNormal"/>
            </w:pPr>
            <w:r>
              <w:t>2) ремонт петель, укрепление пуговиц, кнопок на легкой одежде (с применением инвентаря, предоставленного получателем социальных услуг).</w:t>
            </w:r>
          </w:p>
        </w:tc>
        <w:tc>
          <w:tcPr>
            <w:tcW w:w="1701" w:type="dxa"/>
            <w:tcBorders>
              <w:left w:val="single" w:sz="4" w:space="0" w:color="auto"/>
              <w:right w:val="single" w:sz="4" w:space="0" w:color="auto"/>
            </w:tcBorders>
          </w:tcPr>
          <w:p w:rsidR="00D61F82" w:rsidRDefault="00D61F82">
            <w:pPr>
              <w:pStyle w:val="ConsPlusNormal"/>
            </w:pPr>
            <w:r>
              <w:t>8. Норма времени на предоставление социальной услуги - до 30 минут.</w:t>
            </w:r>
          </w:p>
        </w:tc>
        <w:tc>
          <w:tcPr>
            <w:tcW w:w="1701" w:type="dxa"/>
            <w:tcBorders>
              <w:left w:val="single" w:sz="4" w:space="0" w:color="auto"/>
              <w:right w:val="single" w:sz="4" w:space="0" w:color="auto"/>
            </w:tcBorders>
          </w:tcPr>
          <w:p w:rsidR="00D61F82" w:rsidRDefault="00D61F82">
            <w:pPr>
              <w:pStyle w:val="ConsPlusNormal"/>
            </w:pPr>
            <w:r>
              <w:t>8. Не более 1 раза в месяц.</w:t>
            </w:r>
          </w:p>
        </w:tc>
        <w:tc>
          <w:tcPr>
            <w:tcW w:w="1531" w:type="dxa"/>
            <w:vMerge/>
            <w:tcBorders>
              <w:left w:val="single" w:sz="4" w:space="0" w:color="auto"/>
              <w:right w:val="single" w:sz="4" w:space="0" w:color="auto"/>
            </w:tcBorders>
          </w:tcPr>
          <w:p w:rsidR="00D61F82" w:rsidRDefault="00D61F82">
            <w:pPr>
              <w:pStyle w:val="ConsPlusNormal"/>
            </w:pPr>
          </w:p>
        </w:tc>
        <w:tc>
          <w:tcPr>
            <w:tcW w:w="1644" w:type="dxa"/>
            <w:vMerge/>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8. Социальная услуга предоставляется один раз в календарный месяц.</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right w:val="single" w:sz="4" w:space="0" w:color="auto"/>
            </w:tcBorders>
          </w:tcPr>
          <w:p w:rsidR="00D61F82" w:rsidRDefault="00D61F82">
            <w:pPr>
              <w:pStyle w:val="ConsPlusNormal"/>
              <w:jc w:val="center"/>
            </w:pPr>
          </w:p>
        </w:tc>
        <w:tc>
          <w:tcPr>
            <w:tcW w:w="1984" w:type="dxa"/>
            <w:vMerge/>
            <w:tcBorders>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9. Мытье и уход за обувью:</w:t>
            </w:r>
          </w:p>
          <w:p w:rsidR="00D61F82" w:rsidRDefault="00D61F82">
            <w:pPr>
              <w:pStyle w:val="ConsPlusNormal"/>
            </w:pPr>
            <w:r>
              <w:t>1) сухая очистка обуви от грязи и пыли, при необходимости влажная протирка обуви, протирка обуви насухо;</w:t>
            </w:r>
          </w:p>
          <w:p w:rsidR="00D61F82" w:rsidRDefault="00D61F82">
            <w:pPr>
              <w:pStyle w:val="ConsPlusNormal"/>
            </w:pPr>
            <w:r>
              <w:t>2) обработка обуви кремом для обуви, предоставленным получателем социальных услуг</w:t>
            </w:r>
          </w:p>
        </w:tc>
        <w:tc>
          <w:tcPr>
            <w:tcW w:w="1701" w:type="dxa"/>
            <w:tcBorders>
              <w:left w:val="single" w:sz="4" w:space="0" w:color="auto"/>
              <w:right w:val="single" w:sz="4" w:space="0" w:color="auto"/>
            </w:tcBorders>
          </w:tcPr>
          <w:p w:rsidR="00D61F82" w:rsidRDefault="00D61F82">
            <w:pPr>
              <w:pStyle w:val="ConsPlusNormal"/>
            </w:pPr>
            <w:r>
              <w:t>9. Норма времени на предоставление социальной услуги - до 10 минут</w:t>
            </w:r>
          </w:p>
        </w:tc>
        <w:tc>
          <w:tcPr>
            <w:tcW w:w="1701" w:type="dxa"/>
            <w:tcBorders>
              <w:left w:val="single" w:sz="4" w:space="0" w:color="auto"/>
              <w:right w:val="single" w:sz="4" w:space="0" w:color="auto"/>
            </w:tcBorders>
          </w:tcPr>
          <w:p w:rsidR="00D61F82" w:rsidRDefault="00D61F82">
            <w:pPr>
              <w:pStyle w:val="ConsPlusNormal"/>
            </w:pPr>
            <w:r>
              <w:t>9. Не более 1 раза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r>
              <w:t>9. Социальная услуга предоставляется по факту обращения</w:t>
            </w: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19561" w:type="dxa"/>
            <w:gridSpan w:val="16"/>
            <w:tcBorders>
              <w:left w:val="single" w:sz="4" w:space="0" w:color="auto"/>
              <w:bottom w:val="single" w:sz="4" w:space="0" w:color="auto"/>
              <w:right w:val="single" w:sz="4" w:space="0" w:color="auto"/>
            </w:tcBorders>
          </w:tcPr>
          <w:p w:rsidR="00D61F82" w:rsidRDefault="00D61F82">
            <w:pPr>
              <w:pStyle w:val="ConsPlusNormal"/>
              <w:jc w:val="both"/>
            </w:pPr>
            <w:r>
              <w:t xml:space="preserve">(п. 1.14 введен </w:t>
            </w:r>
            <w:hyperlink r:id="rId54"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2</w:t>
            </w:r>
          </w:p>
        </w:tc>
        <w:tc>
          <w:tcPr>
            <w:tcW w:w="18937" w:type="dxa"/>
            <w:gridSpan w:val="1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Социально-медицинские услуги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2.1</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Выполнение медицинских процедур по назначению лечащего врача</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Осуществление доставки анализов - 1 заказ на расстоянии от дома до медицинской организации до 500 м (либо до ближайшей поликлиники)</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40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По мере необходимости</w:t>
            </w:r>
          </w:p>
        </w:tc>
        <w:tc>
          <w:tcPr>
            <w:tcW w:w="153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доставка на дом) - 1 заказ на расстоянии от дома до аптеки до 500 м (либо до ближайшей аптеки)</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2. До 30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2. До 3 раз в месяц</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2.2</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оздоровительных мероприятий</w:t>
            </w:r>
          </w:p>
        </w:tc>
        <w:tc>
          <w:tcPr>
            <w:tcW w:w="2494" w:type="dxa"/>
            <w:tcBorders>
              <w:top w:val="single" w:sz="4" w:space="0" w:color="auto"/>
              <w:left w:val="single" w:sz="4" w:space="0" w:color="auto"/>
              <w:right w:val="single" w:sz="4" w:space="0" w:color="auto"/>
            </w:tcBorders>
          </w:tcPr>
          <w:p w:rsidR="00D61F82" w:rsidRDefault="00D61F82">
            <w:pPr>
              <w:pStyle w:val="ConsPlusNormal"/>
            </w:pPr>
            <w:r>
              <w:t>1. Сопровождение на прогулку: помощь при сборе получателя социальной услуги на прогулку (одевание, обувание, усаживание и т.д.);</w:t>
            </w:r>
          </w:p>
          <w:p w:rsidR="00D61F82" w:rsidRDefault="00D61F82">
            <w:pPr>
              <w:pStyle w:val="ConsPlusNormal"/>
            </w:pPr>
            <w:r>
              <w:t>сопровождение получателя социальных услуг на прогулке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90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По факту обращения</w:t>
            </w:r>
          </w:p>
        </w:tc>
        <w:tc>
          <w:tcPr>
            <w:tcW w:w="153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2. Помощь при ходьбе по дому: помощь в безопасном передвижении по дому "с" и "без" средств реабилитации</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2. Для 3 группы ухода - 5 мин., для 4, 5 группы ухода - 10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2. Не менее 2 раз в день</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2.3</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Наблюдение за состоянием здоровья: отслеживание изменений состояния по внешнему виду и самочувствию получателя социальных услуг, в том числе отслеживание изменений состояния кожных покровов и слизистых оболочек получателя социальных услуг, с целью своевременного выявления риска развития пролежней и их профилактики;</w:t>
            </w:r>
          </w:p>
          <w:p w:rsidR="00D61F82" w:rsidRDefault="00D61F82">
            <w:pPr>
              <w:pStyle w:val="ConsPlusNormal"/>
            </w:pPr>
            <w:r>
              <w:t>осуществление контрольных замеров (температуры тела, артериального давления) с занесением результатов в журнал наблюдения за состоянием здоровья получателя социальных услуг; объяснение результатов измерений и симптомов, указывающих на возможные заболевания;</w:t>
            </w:r>
          </w:p>
          <w:p w:rsidR="00D61F82" w:rsidRDefault="00D61F82">
            <w:pPr>
              <w:pStyle w:val="ConsPlusNormal"/>
            </w:pPr>
            <w:r>
              <w:t>контроль за соблюдением предписаний врача, связанных со временем приема, частотой приема, способом приема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5 раз в неделю</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2.4</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получении помощи лечебно-профилактических организаций и проведении медико-социальной экспертизы</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Посещение лечебно-профилактических организаций без получателя социальных услуг (в пределах населенного пункта):</w:t>
            </w:r>
          </w:p>
          <w:p w:rsidR="00D61F82" w:rsidRDefault="00D61F82">
            <w:pPr>
              <w:pStyle w:val="ConsPlusNormal"/>
            </w:pPr>
            <w:r>
              <w:t>запись к врачам-специалистам для оказания медицинской помощи, в том числе в целях прохождения диспансеризации;</w:t>
            </w:r>
          </w:p>
          <w:p w:rsidR="00D61F82" w:rsidRDefault="00D61F82">
            <w:pPr>
              <w:pStyle w:val="ConsPlusNormal"/>
            </w:pPr>
            <w:r>
              <w:t>взаимодействие с медицинскими работниками по вопросам лечения, обеспечения лекарственными средствами.</w:t>
            </w:r>
          </w:p>
          <w:p w:rsidR="00D61F82" w:rsidRDefault="00D61F82">
            <w:pPr>
              <w:pStyle w:val="ConsPlusNormal"/>
            </w:pPr>
            <w:r>
              <w:t>Социальная услуга предоставляется по факту обращения. - 1 заказ</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60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 раз в месяц</w:t>
            </w:r>
          </w:p>
        </w:tc>
        <w:tc>
          <w:tcPr>
            <w:tcW w:w="153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Сопровождение получателя социальных услуг на прием к специалисту (в пределах населенного пункта) - 1 заказ</w:t>
            </w:r>
          </w:p>
        </w:tc>
        <w:tc>
          <w:tcPr>
            <w:tcW w:w="1701" w:type="dxa"/>
            <w:tcBorders>
              <w:left w:val="single" w:sz="4" w:space="0" w:color="auto"/>
              <w:right w:val="single" w:sz="4" w:space="0" w:color="auto"/>
            </w:tcBorders>
          </w:tcPr>
          <w:p w:rsidR="00D61F82" w:rsidRDefault="00D61F82">
            <w:pPr>
              <w:pStyle w:val="ConsPlusNormal"/>
            </w:pPr>
            <w:r>
              <w:t>2. До 60 мин.</w:t>
            </w:r>
          </w:p>
        </w:tc>
        <w:tc>
          <w:tcPr>
            <w:tcW w:w="1701" w:type="dxa"/>
            <w:tcBorders>
              <w:left w:val="single" w:sz="4" w:space="0" w:color="auto"/>
              <w:right w:val="single" w:sz="4" w:space="0" w:color="auto"/>
            </w:tcBorders>
          </w:tcPr>
          <w:p w:rsidR="00D61F82" w:rsidRDefault="00D61F82">
            <w:pPr>
              <w:pStyle w:val="ConsPlusNormal"/>
            </w:pPr>
            <w:r>
              <w:t>2. До 1 раза в месяц</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Посещение стационарных медицинских организации (без осуществления ухода) - 1 заказ</w:t>
            </w:r>
          </w:p>
        </w:tc>
        <w:tc>
          <w:tcPr>
            <w:tcW w:w="1701" w:type="dxa"/>
            <w:tcBorders>
              <w:left w:val="single" w:sz="4" w:space="0" w:color="auto"/>
              <w:right w:val="single" w:sz="4" w:space="0" w:color="auto"/>
            </w:tcBorders>
          </w:tcPr>
          <w:p w:rsidR="00D61F82" w:rsidRDefault="00D61F82">
            <w:pPr>
              <w:pStyle w:val="ConsPlusNormal"/>
            </w:pPr>
            <w:r>
              <w:t>3. До 60 мин.</w:t>
            </w:r>
          </w:p>
        </w:tc>
        <w:tc>
          <w:tcPr>
            <w:tcW w:w="1701" w:type="dxa"/>
            <w:tcBorders>
              <w:left w:val="single" w:sz="4" w:space="0" w:color="auto"/>
              <w:right w:val="single" w:sz="4" w:space="0" w:color="auto"/>
            </w:tcBorders>
          </w:tcPr>
          <w:p w:rsidR="00D61F82" w:rsidRDefault="00D61F82">
            <w:pPr>
              <w:pStyle w:val="ConsPlusNormal"/>
            </w:pPr>
            <w:r>
              <w:t>3. До 2 раз в месяц</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Содействие в госпитализации и сопровождение на госпитализацию и (или) обратно (в пределах населенного пункта):</w:t>
            </w:r>
          </w:p>
          <w:p w:rsidR="00D61F82" w:rsidRDefault="00D61F82">
            <w:pPr>
              <w:pStyle w:val="ConsPlusNormal"/>
            </w:pPr>
            <w:r>
              <w:t>сбор документов, необходимых для госпитализации;</w:t>
            </w:r>
          </w:p>
          <w:p w:rsidR="00D61F82" w:rsidRDefault="00D61F82">
            <w:pPr>
              <w:pStyle w:val="ConsPlusNormal"/>
            </w:pPr>
            <w:r>
              <w:t>помощь в сборе вещей перед госпитализацией;</w:t>
            </w:r>
          </w:p>
          <w:p w:rsidR="00D61F82" w:rsidRDefault="00D61F82">
            <w:pPr>
              <w:pStyle w:val="ConsPlusNormal"/>
            </w:pPr>
            <w:r>
              <w:t>вызов специализированного автотранспорта; сопровождение получателя социальных услуг в медицинские организации, в рабочее время - 1 сопровождение</w:t>
            </w:r>
          </w:p>
        </w:tc>
        <w:tc>
          <w:tcPr>
            <w:tcW w:w="1701" w:type="dxa"/>
            <w:tcBorders>
              <w:left w:val="single" w:sz="4" w:space="0" w:color="auto"/>
              <w:right w:val="single" w:sz="4" w:space="0" w:color="auto"/>
            </w:tcBorders>
          </w:tcPr>
          <w:p w:rsidR="00D61F82" w:rsidRDefault="00D61F82">
            <w:pPr>
              <w:pStyle w:val="ConsPlusNormal"/>
            </w:pPr>
            <w:r>
              <w:t>4. До 60 мин.</w:t>
            </w:r>
          </w:p>
        </w:tc>
        <w:tc>
          <w:tcPr>
            <w:tcW w:w="1701" w:type="dxa"/>
            <w:tcBorders>
              <w:left w:val="single" w:sz="4" w:space="0" w:color="auto"/>
              <w:right w:val="single" w:sz="4" w:space="0" w:color="auto"/>
            </w:tcBorders>
          </w:tcPr>
          <w:p w:rsidR="00D61F82" w:rsidRDefault="00D61F82">
            <w:pPr>
              <w:pStyle w:val="ConsPlusNormal"/>
            </w:pPr>
            <w:r>
              <w:t>4. Социальная услуга предоставляется по факту обращения</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5. Содействие в проведении медико-социальной экспертизы: запись на прием к врачам-специалистам в целях прохождения медико-социальной экспертизы;</w:t>
            </w:r>
          </w:p>
          <w:p w:rsidR="00D61F82" w:rsidRDefault="00D61F82">
            <w:pPr>
              <w:pStyle w:val="ConsPlusNormal"/>
            </w:pPr>
            <w:r>
              <w:t>сопровождение получателя социальных услуг при посещении врачей-специалистов;</w:t>
            </w:r>
          </w:p>
          <w:p w:rsidR="00D61F82" w:rsidRDefault="00D61F82">
            <w:pPr>
              <w:pStyle w:val="ConsPlusNormal"/>
            </w:pPr>
            <w:r>
              <w:t>сбор документов, необходимых для комплексной оценки состояния здоровья получателя социальных услуг;</w:t>
            </w:r>
          </w:p>
          <w:p w:rsidR="00D61F82" w:rsidRDefault="00D61F82">
            <w:pPr>
              <w:pStyle w:val="ConsPlusNormal"/>
            </w:pPr>
            <w:r>
              <w:t>сопровождение получателя социальных услуг на заседание комиссии медико-социальной экспертизы;</w:t>
            </w:r>
          </w:p>
          <w:p w:rsidR="00D61F82" w:rsidRDefault="00D61F82">
            <w:pPr>
              <w:pStyle w:val="ConsPlusNormal"/>
            </w:pPr>
            <w:r>
              <w:t>помощь в получении документов, подтверждающих инвалидность;</w:t>
            </w:r>
          </w:p>
          <w:p w:rsidR="00D61F82" w:rsidRDefault="00D61F82">
            <w:pPr>
              <w:pStyle w:val="ConsPlusNormal"/>
            </w:pPr>
            <w:r>
              <w:t>помощь в составлении жалобы на решение комиссии медико-социальной экспертизы (в случае несогласия с принятым решением) - 1 заказ</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5. До 60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5. По мере необходимости</w:t>
            </w: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получении путевки на санаторно-курортное лечение</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получении путевки: запись на прием к соответствующим врачам-специалистам;</w:t>
            </w:r>
          </w:p>
          <w:p w:rsidR="00D61F82" w:rsidRDefault="00D61F82">
            <w:pPr>
              <w:pStyle w:val="ConsPlusNormal"/>
            </w:pPr>
            <w:r>
              <w:t>сопровождение в рабочее время на прием к соответствующим врачам-специалистам и обратно;</w:t>
            </w:r>
          </w:p>
          <w:p w:rsidR="00D61F82" w:rsidRDefault="00D61F82">
            <w:pPr>
              <w:pStyle w:val="ConsPlusNormal"/>
            </w:pPr>
            <w:r>
              <w:t>получение в медицинской организации справки по установленной форме о необходимости санаторно-курортного лечения;</w:t>
            </w:r>
          </w:p>
          <w:p w:rsidR="00D61F82" w:rsidRDefault="00D61F82">
            <w:pPr>
              <w:pStyle w:val="ConsPlusNormal"/>
            </w:pPr>
            <w:r>
              <w:t>передача справки по установленной форме о необходимости санаторно-курортного лечения получателю социальных услуг; передача в уполномоченный орган документов, необходимых для оформления путевок на санаторно-курортное лечение; получение и передача получателю социальных услуг оформленной путевки на санаторно-курортное лечение</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60 мин. за 1 день</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мере необходимости</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2.6</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первой доврачебной помощи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Объем определяется в зависимости от характера ситуации, при которой требуется первая доврачебная помощь (оказание экстренной доврачебной помощи, вызов врача либо бригады скорой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60 мин. в зависимости от характера ситуации</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мере необходимости</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зависимости от характера ситуации, при которой требуется первая доврачебная помощь</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обращению, по медицинским показаниям</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должна быть направлена на сохранение жизни получателя социальных услуг</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2.7</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Проверка условий хранения лекарственных препаратов в соответствии с инструкцией по применению</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Проверка условий хранения, срока хранения лекарственных препаратов в соответствии с инструкцией по применению.</w:t>
            </w:r>
          </w:p>
          <w:p w:rsidR="00D61F82" w:rsidRDefault="00D61F82">
            <w:pPr>
              <w:pStyle w:val="ConsPlusNormal"/>
            </w:pPr>
            <w:r>
              <w:t>Одна проверка - 1 услуга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факту обращения</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2.8</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активной и пассивной гимнастики лицам, нуждающимся в постороннем уходе</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по назначению врача, активной и пассивной гимнастики, не требующей специальной профессиональной подготовки, лицам, нуждающимся в постороннем уходе,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 общеукрепляющая (самостоятельная активная и пассивная гимнастика) сидя, лежа, стоя; специальные физические упражнения для определенной группы мышц.</w:t>
            </w:r>
          </w:p>
          <w:p w:rsidR="00D61F82" w:rsidRDefault="00D61F82">
            <w:pPr>
              <w:pStyle w:val="ConsPlusNormal"/>
            </w:pPr>
            <w:r>
              <w:t>Периодичность предоставления социальной услуги: по состоянию здоровья, в соответствии с планом персонального ухода.</w:t>
            </w:r>
          </w:p>
          <w:p w:rsidR="00D61F82" w:rsidRDefault="00D61F82">
            <w:pPr>
              <w:pStyle w:val="ConsPlusNormal"/>
            </w:pPr>
            <w:r>
              <w:t>Единица социальной услуги: проведение одного занятия гимнастики одному получателю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30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2.9</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Разъяснение пределов рекомендованной двигательной активности лицам, нуждающимся в постороннем уходе</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беседы в доступной форме с разъяснением показаний и противопоказаний объемов двигательной активности.</w:t>
            </w:r>
          </w:p>
          <w:p w:rsidR="00D61F82" w:rsidRDefault="00D61F82">
            <w:pPr>
              <w:pStyle w:val="ConsPlusNormal"/>
            </w:pPr>
            <w:r>
              <w:t>Периодичность предоставления социальной услуги: по состоянию здоровья, в соответствии с планом персонального ухода.</w:t>
            </w:r>
          </w:p>
          <w:p w:rsidR="00D61F82" w:rsidRDefault="00D61F82">
            <w:pPr>
              <w:pStyle w:val="ConsPlusNormal"/>
            </w:pPr>
            <w:r>
              <w:t>Единица социальной услуги: 1 беседа - 1 услуга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2.10</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Разъяснение содержания предоставляемого ухода при наличии рекомендаций врача</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беседы в доступной форме с описанием конкретных действий по предоставляемому персональному уходу. Периодичность предоставления социальной услуги: по состоянию здоровья, в соответствии с планом персонального ухода.</w:t>
            </w:r>
          </w:p>
          <w:p w:rsidR="00D61F82" w:rsidRDefault="00D61F82">
            <w:pPr>
              <w:pStyle w:val="ConsPlusNormal"/>
            </w:pPr>
            <w:r>
              <w:t>Единица социальной услуги: консультирование одного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15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3</w:t>
            </w:r>
          </w:p>
        </w:tc>
        <w:tc>
          <w:tcPr>
            <w:tcW w:w="18937" w:type="dxa"/>
            <w:gridSpan w:val="1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Социально-психологические услуги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3.1</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Социально-психологическое консультирование</w:t>
            </w:r>
          </w:p>
        </w:tc>
        <w:tc>
          <w:tcPr>
            <w:tcW w:w="2494" w:type="dxa"/>
            <w:tcBorders>
              <w:top w:val="single" w:sz="4" w:space="0" w:color="auto"/>
              <w:left w:val="single" w:sz="4" w:space="0" w:color="auto"/>
              <w:right w:val="single" w:sz="4" w:space="0" w:color="auto"/>
            </w:tcBorders>
          </w:tcPr>
          <w:p w:rsidR="00D61F82" w:rsidRDefault="00D61F82">
            <w:pPr>
              <w:pStyle w:val="ConsPlusNormal"/>
            </w:pPr>
            <w:r>
              <w:t>1. Содействие в проведении индивидуальной реабилитации (беседа, в том числе по здоровому образу жизни) - 1 беседа</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30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 раз в неделю</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2. Содействие в получении квалифицированной психологической помощи (выявление необходимости получения такой помощи, осуществление сопровождения к психологу) - 1 заказ</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2. До 60 мин.</w:t>
            </w:r>
          </w:p>
        </w:tc>
        <w:tc>
          <w:tcPr>
            <w:tcW w:w="1701" w:type="dxa"/>
            <w:tcBorders>
              <w:left w:val="single" w:sz="4" w:space="0" w:color="auto"/>
              <w:bottom w:val="single" w:sz="4" w:space="0" w:color="auto"/>
              <w:right w:val="single" w:sz="4" w:space="0" w:color="auto"/>
            </w:tcBorders>
          </w:tcPr>
          <w:p w:rsidR="00D61F82" w:rsidRDefault="00D61F82">
            <w:pPr>
              <w:pStyle w:val="ConsPlusNormal"/>
            </w:pPr>
            <w:r>
              <w:t>2. По мере необходимости</w:t>
            </w: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3.2</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Психологический патронаж</w:t>
            </w:r>
          </w:p>
        </w:tc>
        <w:tc>
          <w:tcPr>
            <w:tcW w:w="2494" w:type="dxa"/>
            <w:tcBorders>
              <w:top w:val="single" w:sz="4" w:space="0" w:color="auto"/>
              <w:left w:val="single" w:sz="4" w:space="0" w:color="auto"/>
              <w:right w:val="single" w:sz="4" w:space="0" w:color="auto"/>
            </w:tcBorders>
          </w:tcPr>
          <w:p w:rsidR="00D61F82" w:rsidRDefault="00D61F82">
            <w:pPr>
              <w:pStyle w:val="ConsPlusNormal"/>
            </w:pPr>
            <w:r>
              <w:t>1. Систематическое (в объеме, предусмотренном программой психологического сопровождения) наблюдение за психологическим состоянием получателя социальных услуг.</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Норма времени на предоставление социальной услуги - до 30 минут за одно посещение</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64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в случае кризисной ситуации предоставляется по мере необходимости</w:t>
            </w:r>
          </w:p>
        </w:tc>
        <w:tc>
          <w:tcPr>
            <w:tcW w:w="2041" w:type="dxa"/>
            <w:tcBorders>
              <w:top w:val="single" w:sz="4" w:space="0" w:color="auto"/>
              <w:left w:val="single" w:sz="4" w:space="0" w:color="auto"/>
              <w:right w:val="single" w:sz="4" w:space="0" w:color="auto"/>
            </w:tcBorders>
          </w:tcPr>
          <w:p w:rsidR="00D61F82" w:rsidRDefault="00D61F82">
            <w:pPr>
              <w:pStyle w:val="ConsPlusNormal"/>
            </w:pP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Систематическое (в объеме, предусмотренном программой психологического сопровождения) проведение бесед, тренингов, иных мероприятий в целях выхода из сложившейся ситуации</w:t>
            </w: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19561" w:type="dxa"/>
            <w:gridSpan w:val="16"/>
            <w:tcBorders>
              <w:left w:val="single" w:sz="4" w:space="0" w:color="auto"/>
              <w:bottom w:val="single" w:sz="4" w:space="0" w:color="auto"/>
              <w:right w:val="single" w:sz="4" w:space="0" w:color="auto"/>
            </w:tcBorders>
          </w:tcPr>
          <w:p w:rsidR="00D61F82" w:rsidRDefault="00D61F82">
            <w:pPr>
              <w:pStyle w:val="ConsPlusNormal"/>
              <w:jc w:val="both"/>
            </w:pPr>
            <w:r>
              <w:t xml:space="preserve">(п. 3.2 введен </w:t>
            </w:r>
            <w:hyperlink r:id="rId55"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tcBorders>
              <w:top w:val="single" w:sz="4" w:space="0" w:color="auto"/>
              <w:left w:val="single" w:sz="4" w:space="0" w:color="auto"/>
              <w:right w:val="single" w:sz="4" w:space="0" w:color="auto"/>
            </w:tcBorders>
          </w:tcPr>
          <w:p w:rsidR="00D61F82" w:rsidRDefault="00D61F82">
            <w:pPr>
              <w:pStyle w:val="ConsPlusNormal"/>
              <w:jc w:val="center"/>
            </w:pPr>
            <w:r>
              <w:t>3.3</w:t>
            </w:r>
          </w:p>
        </w:tc>
        <w:tc>
          <w:tcPr>
            <w:tcW w:w="1984" w:type="dxa"/>
            <w:tcBorders>
              <w:top w:val="single" w:sz="4" w:space="0" w:color="auto"/>
              <w:left w:val="single" w:sz="4" w:space="0" w:color="auto"/>
              <w:right w:val="single" w:sz="4" w:space="0" w:color="auto"/>
            </w:tcBorders>
          </w:tcPr>
          <w:p w:rsidR="00D61F82" w:rsidRDefault="00D61F82">
            <w:pPr>
              <w:pStyle w:val="ConsPlusNormal"/>
            </w:pPr>
            <w:r>
              <w:t>Психологическая диагностика и обследование личности</w:t>
            </w:r>
          </w:p>
        </w:tc>
        <w:tc>
          <w:tcPr>
            <w:tcW w:w="2494" w:type="dxa"/>
            <w:tcBorders>
              <w:top w:val="single" w:sz="4" w:space="0" w:color="auto"/>
              <w:left w:val="single" w:sz="4" w:space="0" w:color="auto"/>
              <w:right w:val="single" w:sz="4" w:space="0" w:color="auto"/>
            </w:tcBorders>
          </w:tcPr>
          <w:p w:rsidR="00D61F82" w:rsidRDefault="00D61F82">
            <w:pPr>
              <w:pStyle w:val="ConsPlusNormal"/>
            </w:pPr>
            <w:r>
              <w:t>Психологическая диагностика и обследование личности индивидуально - 1 услуга</w:t>
            </w:r>
          </w:p>
        </w:tc>
        <w:tc>
          <w:tcPr>
            <w:tcW w:w="1701" w:type="dxa"/>
            <w:tcBorders>
              <w:top w:val="single" w:sz="4" w:space="0" w:color="auto"/>
              <w:left w:val="single" w:sz="4" w:space="0" w:color="auto"/>
              <w:right w:val="single" w:sz="4" w:space="0" w:color="auto"/>
            </w:tcBorders>
          </w:tcPr>
          <w:p w:rsidR="00D61F82" w:rsidRDefault="00D61F82">
            <w:pPr>
              <w:pStyle w:val="ConsPlusNormal"/>
            </w:pPr>
            <w:r>
              <w:t>Норма времени на предоставление социальной услуги - до 30 минут</w:t>
            </w:r>
          </w:p>
        </w:tc>
        <w:tc>
          <w:tcPr>
            <w:tcW w:w="1701"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pPr>
          </w:p>
        </w:tc>
        <w:tc>
          <w:tcPr>
            <w:tcW w:w="1644" w:type="dxa"/>
            <w:tcBorders>
              <w:top w:val="single" w:sz="4" w:space="0" w:color="auto"/>
              <w:left w:val="single" w:sz="4" w:space="0" w:color="auto"/>
              <w:right w:val="single" w:sz="4" w:space="0" w:color="auto"/>
            </w:tcBorders>
          </w:tcPr>
          <w:p w:rsidR="00D61F82" w:rsidRDefault="00D61F82">
            <w:pPr>
              <w:pStyle w:val="ConsPlusNormal"/>
            </w:pPr>
          </w:p>
        </w:tc>
        <w:tc>
          <w:tcPr>
            <w:tcW w:w="1701" w:type="dxa"/>
            <w:tcBorders>
              <w:top w:val="single" w:sz="4" w:space="0" w:color="auto"/>
              <w:left w:val="single" w:sz="4" w:space="0" w:color="auto"/>
              <w:right w:val="single" w:sz="4" w:space="0" w:color="auto"/>
            </w:tcBorders>
          </w:tcPr>
          <w:p w:rsidR="00D61F82" w:rsidRDefault="00D61F82">
            <w:pPr>
              <w:pStyle w:val="ConsPlusNormal"/>
            </w:pPr>
            <w:r>
              <w:t>Социальная услуга должна предоставляться с использованием современных методов диагностики и обследовании личности (тестирование, анкетирование, наблюдение)</w:t>
            </w:r>
          </w:p>
        </w:tc>
        <w:tc>
          <w:tcPr>
            <w:tcW w:w="2041" w:type="dxa"/>
            <w:tcBorders>
              <w:top w:val="single" w:sz="4" w:space="0" w:color="auto"/>
              <w:left w:val="single" w:sz="4" w:space="0" w:color="auto"/>
              <w:right w:val="single" w:sz="4" w:space="0" w:color="auto"/>
            </w:tcBorders>
          </w:tcPr>
          <w:p w:rsidR="00D61F82" w:rsidRDefault="00D61F82">
            <w:pPr>
              <w:pStyle w:val="ConsPlusNormal"/>
            </w:pP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19561" w:type="dxa"/>
            <w:gridSpan w:val="16"/>
            <w:tcBorders>
              <w:left w:val="single" w:sz="4" w:space="0" w:color="auto"/>
              <w:bottom w:val="single" w:sz="4" w:space="0" w:color="auto"/>
              <w:right w:val="single" w:sz="4" w:space="0" w:color="auto"/>
            </w:tcBorders>
          </w:tcPr>
          <w:p w:rsidR="00D61F82" w:rsidRDefault="00D61F82">
            <w:pPr>
              <w:pStyle w:val="ConsPlusNormal"/>
              <w:jc w:val="both"/>
            </w:pPr>
            <w:r>
              <w:t xml:space="preserve">(п. 3.3 введен </w:t>
            </w:r>
            <w:hyperlink r:id="rId56"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tcBorders>
              <w:top w:val="single" w:sz="4" w:space="0" w:color="auto"/>
              <w:left w:val="single" w:sz="4" w:space="0" w:color="auto"/>
              <w:right w:val="single" w:sz="4" w:space="0" w:color="auto"/>
            </w:tcBorders>
          </w:tcPr>
          <w:p w:rsidR="00D61F82" w:rsidRDefault="00D61F82">
            <w:pPr>
              <w:pStyle w:val="ConsPlusNormal"/>
              <w:jc w:val="center"/>
              <w:outlineLvl w:val="3"/>
            </w:pPr>
            <w:r>
              <w:t>4</w:t>
            </w:r>
          </w:p>
        </w:tc>
        <w:tc>
          <w:tcPr>
            <w:tcW w:w="18937" w:type="dxa"/>
            <w:gridSpan w:val="15"/>
            <w:tcBorders>
              <w:top w:val="single" w:sz="4" w:space="0" w:color="auto"/>
              <w:left w:val="single" w:sz="4" w:space="0" w:color="auto"/>
              <w:right w:val="single" w:sz="4" w:space="0" w:color="auto"/>
            </w:tcBorders>
          </w:tcPr>
          <w:p w:rsidR="00D61F82" w:rsidRDefault="00D61F82">
            <w:pPr>
              <w:pStyle w:val="ConsPlusNormal"/>
              <w:jc w:val="center"/>
            </w:pPr>
            <w:r>
              <w:t>Социально-педагогические услуги</w:t>
            </w:r>
          </w:p>
        </w:tc>
      </w:tr>
      <w:tr w:rsidR="00D61F82">
        <w:tc>
          <w:tcPr>
            <w:tcW w:w="19561" w:type="dxa"/>
            <w:gridSpan w:val="16"/>
            <w:tcBorders>
              <w:left w:val="single" w:sz="4" w:space="0" w:color="auto"/>
              <w:bottom w:val="single" w:sz="4" w:space="0" w:color="auto"/>
              <w:right w:val="single" w:sz="4" w:space="0" w:color="auto"/>
            </w:tcBorders>
          </w:tcPr>
          <w:p w:rsidR="00D61F82" w:rsidRDefault="00D61F82">
            <w:pPr>
              <w:pStyle w:val="ConsPlusNormal"/>
              <w:jc w:val="both"/>
            </w:pPr>
            <w:r>
              <w:t xml:space="preserve">(в ред. </w:t>
            </w:r>
            <w:hyperlink r:id="rId57" w:history="1">
              <w:r>
                <w:rPr>
                  <w:color w:val="0000FF"/>
                </w:rPr>
                <w:t>приказа</w:t>
              </w:r>
            </w:hyperlink>
            <w:r>
              <w:t xml:space="preserve"> департамента социальной защиты населения Кемеровской области</w:t>
            </w:r>
          </w:p>
          <w:p w:rsidR="00D61F82" w:rsidRDefault="00D61F82">
            <w:pPr>
              <w:pStyle w:val="ConsPlusNormal"/>
              <w:jc w:val="both"/>
            </w:pPr>
            <w:r>
              <w:t>от 21.01.2020 N 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4.1</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Обучение родственников получателей социальных услуг, нуждающихся в постоянном постороннем уходе, навыкам ухода</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Обучение практическим навыкам общего ухода за тяжелобольными получателями социальных услуг - 1 обучение</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25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2 раз в неделю</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 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4.2</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Сопровождение при посещении театров, выставок и других культурных мероприятий</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Выяснение пожеланий получателя социальных услуг на сопровождение вне дома.</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Норма времени на предоставление социальной услуги - до 180 минут за одно посещение культурных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Получение наличных денежных средств от получателя социальных услуг для приобретения билетов на посещение театра, выставок и других культурных мероприятий.</w:t>
            </w: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Приобретение билетов на культурные мероприятия и вручение их получателю социальных услуг.</w:t>
            </w: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4. Сопровождение получателя социальных услуг вне дома (туда и обратно) в рабочее время</w:t>
            </w: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5</w:t>
            </w:r>
          </w:p>
        </w:tc>
        <w:tc>
          <w:tcPr>
            <w:tcW w:w="18937" w:type="dxa"/>
            <w:gridSpan w:val="1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Социально-трудовые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5.1</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трудоустройстве</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подготовке и подаче документов в органы службы занятости населения - 1 заказ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40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При необходимости</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5.2</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подготовке и подаче документов в образовательные организации - 1 заказ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40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При необходимости</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5.3</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организации мероприятий по использованию трудовых возможностей и обучению доступным профессиональным навыкам - 1 раз</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30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При необходимости</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6</w:t>
            </w:r>
          </w:p>
        </w:tc>
        <w:tc>
          <w:tcPr>
            <w:tcW w:w="18937" w:type="dxa"/>
            <w:gridSpan w:val="1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Социально-правовые услуги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6.1</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Консультирование по вопросам предоставления мер социальной поддержки</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Помощь в оформлении документов - 1 консультация</w:t>
            </w:r>
          </w:p>
        </w:tc>
        <w:tc>
          <w:tcPr>
            <w:tcW w:w="1701" w:type="dxa"/>
            <w:tcBorders>
              <w:top w:val="single" w:sz="4" w:space="0" w:color="auto"/>
              <w:left w:val="single" w:sz="4" w:space="0" w:color="auto"/>
              <w:right w:val="single" w:sz="4" w:space="0" w:color="auto"/>
            </w:tcBorders>
          </w:tcPr>
          <w:p w:rsidR="00D61F82" w:rsidRDefault="00D61F82">
            <w:pPr>
              <w:pStyle w:val="ConsPlusNormal"/>
            </w:pPr>
            <w:r>
              <w:t>До 45 мин.</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мере необходимости</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Содействие в получении мер социальной поддержки - 1 консультация</w:t>
            </w:r>
          </w:p>
        </w:tc>
        <w:tc>
          <w:tcPr>
            <w:tcW w:w="1701" w:type="dxa"/>
            <w:tcBorders>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3. Оказание помощи по вопросам пенсионного обеспечения - 1 консультация</w:t>
            </w: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6.2</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Содействие в получении бесплатной юридической помощи в соответствии с Федеральным </w:t>
            </w:r>
            <w:hyperlink r:id="rId58" w:history="1">
              <w:r>
                <w:rPr>
                  <w:color w:val="0000FF"/>
                </w:rPr>
                <w:t>законом</w:t>
              </w:r>
            </w:hyperlink>
            <w:r>
              <w:t xml:space="preserve"> "О бесплатной юридической помощи 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получении бесплатной юридической помощи: 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помощь в их оформлении;</w:t>
            </w:r>
          </w:p>
          <w:p w:rsidR="00D61F82" w:rsidRDefault="00D61F82">
            <w:pPr>
              <w:pStyle w:val="ConsPlusNormal"/>
            </w:pPr>
            <w:r>
              <w:t>выяснение жизненной ситуации получателя социальных услуг:</w:t>
            </w:r>
          </w:p>
          <w:p w:rsidR="00D61F82" w:rsidRDefault="00D61F82">
            <w:pPr>
              <w:pStyle w:val="ConsPlusNormal"/>
            </w:pPr>
            <w:r>
              <w:t xml:space="preserve">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Федеральному </w:t>
            </w:r>
            <w:hyperlink r:id="rId59" w:history="1">
              <w:r>
                <w:rPr>
                  <w:color w:val="0000FF"/>
                </w:rPr>
                <w:t>закону</w:t>
              </w:r>
            </w:hyperlink>
            <w:r>
              <w:t xml:space="preserve"> от 21.11.2011 N 324-ФЗ "О бесплатной юридической помощи в Российской Федерации" (предоставление адресов, телефонов, режимов работы юридических бюро) - 1 содействие</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До 30 мин.</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мере необходимости</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64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8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jc w:val="center"/>
            </w:pPr>
            <w:r>
              <w:t>6.3</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Оказание помощи в оформлении документов на погребение</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Организация медицинского освидетельствования факта смерти.</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Норма времени на предоставление социальной услуги - до 120 минут за одно посещение</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644" w:type="dxa"/>
            <w:vMerge w:val="restart"/>
            <w:tcBorders>
              <w:top w:val="single" w:sz="4" w:space="0" w:color="auto"/>
              <w:left w:val="single" w:sz="4" w:space="0" w:color="auto"/>
              <w:right w:val="single" w:sz="4" w:space="0" w:color="auto"/>
            </w:tcBorders>
          </w:tcPr>
          <w:p w:rsidR="00D61F82" w:rsidRDefault="00D61F82">
            <w:pPr>
              <w:pStyle w:val="ConsPlusNormal"/>
            </w:pP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Социальная услуга предоставляется единовременно</w:t>
            </w:r>
          </w:p>
        </w:tc>
        <w:tc>
          <w:tcPr>
            <w:tcW w:w="2041" w:type="dxa"/>
            <w:tcBorders>
              <w:top w:val="single" w:sz="4" w:space="0" w:color="auto"/>
              <w:left w:val="single" w:sz="4" w:space="0" w:color="auto"/>
              <w:right w:val="single" w:sz="4" w:space="0" w:color="auto"/>
            </w:tcBorders>
          </w:tcPr>
          <w:p w:rsidR="00D61F82" w:rsidRDefault="00D61F82">
            <w:pPr>
              <w:pStyle w:val="ConsPlusNormal"/>
            </w:pPr>
          </w:p>
        </w:tc>
        <w:tc>
          <w:tcPr>
            <w:tcW w:w="158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Оформление справки о смерти в органах записи актов гражданского состояния в городах, районах, районах в городах, поселках городского типа Кемеровской области.</w:t>
            </w: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Информирование родственников о факте смерти (телеграммой или по телефону).</w:t>
            </w: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Оформление документов на погребение.</w:t>
            </w: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5. Вызов специальных служб для осуществления захоронения</w:t>
            </w: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19561" w:type="dxa"/>
            <w:gridSpan w:val="16"/>
            <w:tcBorders>
              <w:left w:val="single" w:sz="4" w:space="0" w:color="auto"/>
              <w:bottom w:val="single" w:sz="4" w:space="0" w:color="auto"/>
              <w:right w:val="single" w:sz="4" w:space="0" w:color="auto"/>
            </w:tcBorders>
          </w:tcPr>
          <w:p w:rsidR="00D61F82" w:rsidRDefault="00D61F82">
            <w:pPr>
              <w:pStyle w:val="ConsPlusNormal"/>
              <w:jc w:val="both"/>
            </w:pPr>
            <w:r>
              <w:t xml:space="preserve">(п. 6.3 введен </w:t>
            </w:r>
            <w:hyperlink r:id="rId60" w:history="1">
              <w:r>
                <w:rPr>
                  <w:color w:val="0000FF"/>
                </w:rPr>
                <w:t>приказом</w:t>
              </w:r>
            </w:hyperlink>
            <w:r>
              <w:t xml:space="preserve"> департамента социальной защиты населения</w:t>
            </w:r>
          </w:p>
          <w:p w:rsidR="00D61F82" w:rsidRDefault="00D61F82">
            <w:pPr>
              <w:pStyle w:val="ConsPlusNormal"/>
              <w:jc w:val="both"/>
            </w:pPr>
            <w:r>
              <w:t>Кемеровской области от 21.01.2020 N 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7</w:t>
            </w:r>
          </w:p>
        </w:tc>
        <w:tc>
          <w:tcPr>
            <w:tcW w:w="18937" w:type="dxa"/>
            <w:gridSpan w:val="15"/>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Содействие в проведении социально-реабилитационных мероприятий в сфере социального обслуживания</w:t>
            </w:r>
          </w:p>
        </w:tc>
        <w:tc>
          <w:tcPr>
            <w:tcW w:w="2494" w:type="dxa"/>
            <w:tcBorders>
              <w:top w:val="single" w:sz="4" w:space="0" w:color="auto"/>
              <w:left w:val="single" w:sz="4" w:space="0" w:color="auto"/>
              <w:right w:val="single" w:sz="4" w:space="0" w:color="auto"/>
            </w:tcBorders>
          </w:tcPr>
          <w:p w:rsidR="00D61F82" w:rsidRDefault="00D61F82">
            <w:pPr>
              <w:pStyle w:val="ConsPlusNormal"/>
            </w:pPr>
            <w:r>
              <w:t>1. Оказание помощи в написании и прочтении писем, СМС-сообщений - 1 заказ</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15 мин.</w:t>
            </w:r>
          </w:p>
        </w:tc>
        <w:tc>
          <w:tcPr>
            <w:tcW w:w="1701" w:type="dxa"/>
            <w:tcBorders>
              <w:top w:val="single" w:sz="4" w:space="0" w:color="auto"/>
              <w:left w:val="single" w:sz="4" w:space="0" w:color="auto"/>
              <w:right w:val="single" w:sz="4" w:space="0" w:color="auto"/>
            </w:tcBorders>
          </w:tcPr>
          <w:p w:rsidR="00D61F82" w:rsidRDefault="00D61F82">
            <w:pPr>
              <w:pStyle w:val="ConsPlusNormal"/>
            </w:pPr>
            <w:r>
              <w:t>1. До 2 раз в неделю</w:t>
            </w: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программой</w:t>
            </w:r>
          </w:p>
        </w:tc>
        <w:tc>
          <w:tcPr>
            <w:tcW w:w="1644"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170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041" w:type="dxa"/>
            <w:vMerge w:val="restart"/>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tc>
        <w:tc>
          <w:tcPr>
            <w:tcW w:w="1587" w:type="dxa"/>
            <w:vMerge w:val="restart"/>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2. Содействие в посещении культурных мероприятий (в пределах района проживания) (покупка за счет средств получателя социальных услуг билетов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- 1 заказ</w:t>
            </w:r>
          </w:p>
        </w:tc>
        <w:tc>
          <w:tcPr>
            <w:tcW w:w="1701" w:type="dxa"/>
            <w:tcBorders>
              <w:left w:val="single" w:sz="4" w:space="0" w:color="auto"/>
              <w:right w:val="single" w:sz="4" w:space="0" w:color="auto"/>
            </w:tcBorders>
          </w:tcPr>
          <w:p w:rsidR="00D61F82" w:rsidRDefault="00D61F82">
            <w:pPr>
              <w:pStyle w:val="ConsPlusNormal"/>
            </w:pPr>
            <w:r>
              <w:t>2. До 30 мин.</w:t>
            </w:r>
          </w:p>
        </w:tc>
        <w:tc>
          <w:tcPr>
            <w:tcW w:w="1701" w:type="dxa"/>
            <w:tcBorders>
              <w:left w:val="single" w:sz="4" w:space="0" w:color="auto"/>
              <w:right w:val="single" w:sz="4" w:space="0" w:color="auto"/>
            </w:tcBorders>
          </w:tcPr>
          <w:p w:rsidR="00D61F82" w:rsidRDefault="00D61F82">
            <w:pPr>
              <w:pStyle w:val="ConsPlusNormal"/>
            </w:pPr>
            <w:r>
              <w:t>2. По мере необходимости, но не чаще 1 раза в месяц</w:t>
            </w: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1644" w:type="dxa"/>
            <w:vMerge/>
            <w:tcBorders>
              <w:top w:val="single" w:sz="4" w:space="0" w:color="auto"/>
              <w:left w:val="single" w:sz="4" w:space="0" w:color="auto"/>
              <w:right w:val="single" w:sz="4" w:space="0" w:color="auto"/>
            </w:tcBorders>
          </w:tcPr>
          <w:p w:rsidR="00D61F82" w:rsidRDefault="00D61F82">
            <w:pPr>
              <w:pStyle w:val="ConsPlusNormal"/>
            </w:pPr>
          </w:p>
        </w:tc>
        <w:tc>
          <w:tcPr>
            <w:tcW w:w="1701" w:type="dxa"/>
            <w:vMerge/>
            <w:tcBorders>
              <w:top w:val="single" w:sz="4" w:space="0" w:color="auto"/>
              <w:left w:val="single" w:sz="4" w:space="0" w:color="auto"/>
              <w:right w:val="single" w:sz="4" w:space="0" w:color="auto"/>
            </w:tcBorders>
          </w:tcPr>
          <w:p w:rsidR="00D61F82" w:rsidRDefault="00D61F82">
            <w:pPr>
              <w:pStyle w:val="ConsPlusNormal"/>
            </w:pPr>
          </w:p>
        </w:tc>
        <w:tc>
          <w:tcPr>
            <w:tcW w:w="2041" w:type="dxa"/>
            <w:vMerge/>
            <w:tcBorders>
              <w:top w:val="single" w:sz="4" w:space="0" w:color="auto"/>
              <w:left w:val="single" w:sz="4" w:space="0" w:color="auto"/>
              <w:right w:val="single" w:sz="4" w:space="0" w:color="auto"/>
            </w:tcBorders>
          </w:tcPr>
          <w:p w:rsidR="00D61F82" w:rsidRDefault="00D61F82">
            <w:pPr>
              <w:pStyle w:val="ConsPlusNormal"/>
            </w:pPr>
          </w:p>
        </w:tc>
        <w:tc>
          <w:tcPr>
            <w:tcW w:w="1587" w:type="dxa"/>
            <w:vMerge/>
            <w:tcBorders>
              <w:top w:val="single" w:sz="4" w:space="0" w:color="auto"/>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3. Обучение навыкам самообслуживания, поведения в быту и общественных местах - 1 занятие</w:t>
            </w:r>
          </w:p>
        </w:tc>
        <w:tc>
          <w:tcPr>
            <w:tcW w:w="1701" w:type="dxa"/>
            <w:tcBorders>
              <w:left w:val="single" w:sz="4" w:space="0" w:color="auto"/>
              <w:right w:val="single" w:sz="4" w:space="0" w:color="auto"/>
            </w:tcBorders>
          </w:tcPr>
          <w:p w:rsidR="00D61F82" w:rsidRDefault="00D61F82">
            <w:pPr>
              <w:pStyle w:val="ConsPlusNormal"/>
            </w:pPr>
            <w:r>
              <w:t>3. До 45 мин.</w:t>
            </w:r>
          </w:p>
        </w:tc>
        <w:tc>
          <w:tcPr>
            <w:tcW w:w="1701" w:type="dxa"/>
            <w:tcBorders>
              <w:left w:val="single" w:sz="4" w:space="0" w:color="auto"/>
              <w:right w:val="single" w:sz="4" w:space="0" w:color="auto"/>
            </w:tcBorders>
          </w:tcPr>
          <w:p w:rsidR="00D61F82" w:rsidRDefault="00D61F82">
            <w:pPr>
              <w:pStyle w:val="ConsPlusNormal"/>
            </w:pPr>
            <w:r>
              <w:t>3. До 2 раз в неделю</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4. Обучение инвалидов пользованию средствами ухода и техническими средствами реабилитации:</w:t>
            </w:r>
          </w:p>
          <w:p w:rsidR="00D61F82" w:rsidRDefault="00D61F82">
            <w:pPr>
              <w:pStyle w:val="ConsPlusNormal"/>
            </w:pPr>
            <w:r>
              <w:t>проведение аудита помещения, подготовка рекомендаций по его переоборудованию с учетом состояния лица с дефицитом самообслуживания - 1 занятие</w:t>
            </w:r>
          </w:p>
        </w:tc>
        <w:tc>
          <w:tcPr>
            <w:tcW w:w="1701" w:type="dxa"/>
            <w:tcBorders>
              <w:left w:val="single" w:sz="4" w:space="0" w:color="auto"/>
              <w:right w:val="single" w:sz="4" w:space="0" w:color="auto"/>
            </w:tcBorders>
          </w:tcPr>
          <w:p w:rsidR="00D61F82" w:rsidRDefault="00D61F82">
            <w:pPr>
              <w:pStyle w:val="ConsPlusNormal"/>
            </w:pPr>
            <w:r>
              <w:t>4. До 25 мин.</w:t>
            </w:r>
          </w:p>
        </w:tc>
        <w:tc>
          <w:tcPr>
            <w:tcW w:w="1701" w:type="dxa"/>
            <w:tcBorders>
              <w:left w:val="single" w:sz="4" w:space="0" w:color="auto"/>
              <w:right w:val="single" w:sz="4" w:space="0" w:color="auto"/>
            </w:tcBorders>
          </w:tcPr>
          <w:p w:rsidR="00D61F82" w:rsidRDefault="00D61F82">
            <w:pPr>
              <w:pStyle w:val="ConsPlusNormal"/>
            </w:pPr>
            <w:r>
              <w:t>4. По мере необходимости</w:t>
            </w: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5. Проведение оздоровительных мероприятий для получателей с легкой и умеренной степенью когнитивной дисфункции. Требует специальной профессиональной подготовки: 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D61F82" w:rsidRDefault="00D61F82">
            <w:pPr>
              <w:pStyle w:val="ConsPlusNormal"/>
            </w:pPr>
            <w:r>
              <w:t>проведение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проведение индивидуальных занятий по нейрокогнитивному тренингу мнестической функции (тренировка оперативной памяти). Подбор тем по интересам при индивидуальных занятиях (совместно с получателем социальных услуг).</w:t>
            </w:r>
          </w:p>
          <w:p w:rsidR="00D61F82" w:rsidRDefault="00D61F82">
            <w:pPr>
              <w:pStyle w:val="ConsPlusNormal"/>
            </w:pPr>
            <w: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мозговая гимнастика, нейробика, китайская гимнастика, прогулки). При возможности участия получателя социальных услуг в групповых занятиях в условиях полустационарного обслуживания - оформить эту услугу. Услуга оказывается при наличии специалиста. Специалист проводит скрининг когнитивной функции у получателей социальной услуги перед началом занятий - один раз, затем с периодичностью, обусловленной состоянием получателя, но не реже 1 раз в 6 месяцев.</w:t>
            </w:r>
          </w:p>
          <w:p w:rsidR="00D61F82" w:rsidRDefault="00D61F82">
            <w:pPr>
              <w:pStyle w:val="ConsPlusNormal"/>
            </w:pPr>
            <w:r>
              <w:t>Норма времени на скрининг - до 20 минут.</w:t>
            </w:r>
          </w:p>
          <w:p w:rsidR="00D61F82" w:rsidRDefault="00D61F82">
            <w:pPr>
              <w:pStyle w:val="ConsPlusNormal"/>
            </w:pPr>
            <w:r>
              <w:t>Норма времени проведения занятий - до 60 минут за одно посещение. 1 услуга - 1 получатель социальных услуг (индивидуальные)</w:t>
            </w:r>
          </w:p>
        </w:tc>
        <w:tc>
          <w:tcPr>
            <w:tcW w:w="1701" w:type="dxa"/>
            <w:tcBorders>
              <w:left w:val="single" w:sz="4" w:space="0" w:color="auto"/>
              <w:right w:val="single" w:sz="4" w:space="0" w:color="auto"/>
            </w:tcBorders>
          </w:tcPr>
          <w:p w:rsidR="00D61F82" w:rsidRDefault="00D61F82">
            <w:pPr>
              <w:pStyle w:val="ConsPlusNormal"/>
            </w:pPr>
            <w:r>
              <w:t>5. До 60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right w:val="single" w:sz="4" w:space="0" w:color="auto"/>
            </w:tcBorders>
          </w:tcPr>
          <w:p w:rsidR="00D61F82" w:rsidRDefault="00D61F82">
            <w:pPr>
              <w:pStyle w:val="ConsPlusNormal"/>
            </w:pPr>
            <w:r>
              <w:t>6. Выполнение медицинских процедур по назначению лечащего врача; измерение температуры тела, артериального давления;</w:t>
            </w:r>
          </w:p>
          <w:p w:rsidR="00D61F82" w:rsidRDefault="00D61F82">
            <w:pPr>
              <w:pStyle w:val="ConsPlusNormal"/>
            </w:pPr>
            <w:r>
              <w:t>контроль за приемом лекарственных средств;</w:t>
            </w:r>
          </w:p>
          <w:p w:rsidR="00D61F82" w:rsidRDefault="00D61F82">
            <w:pPr>
              <w:pStyle w:val="ConsPlusNormal"/>
            </w:pPr>
            <w:r>
              <w:t>закапывание капель;</w:t>
            </w:r>
          </w:p>
          <w:p w:rsidR="00D61F82" w:rsidRDefault="00D61F82">
            <w:pPr>
              <w:pStyle w:val="ConsPlusNormal"/>
            </w:pPr>
            <w:r>
              <w:t>наложение компрессов; объяснение результатов измерений и симптомов, указывающих на возможные заболевания.</w:t>
            </w:r>
          </w:p>
          <w:p w:rsidR="00D61F82" w:rsidRDefault="00D61F82">
            <w:pPr>
              <w:pStyle w:val="ConsPlusNormal"/>
            </w:pPr>
            <w:r>
              <w:t>Норма времени на предоставление социальной услуги - до 30 минут за одно посещение.</w:t>
            </w:r>
          </w:p>
          <w:p w:rsidR="00D61F82" w:rsidRDefault="00D61F82">
            <w:pPr>
              <w:pStyle w:val="ConsPlusNormal"/>
            </w:pPr>
            <w:r>
              <w:t>Социальная услуга предоставляется до 3 раз в неделю, по факту обращения при наличии назначений лечащего врача. Требует специальной профессиональной подготовки</w:t>
            </w:r>
          </w:p>
        </w:tc>
        <w:tc>
          <w:tcPr>
            <w:tcW w:w="1701" w:type="dxa"/>
            <w:tcBorders>
              <w:left w:val="single" w:sz="4" w:space="0" w:color="auto"/>
              <w:right w:val="single" w:sz="4" w:space="0" w:color="auto"/>
            </w:tcBorders>
          </w:tcPr>
          <w:p w:rsidR="00D61F82" w:rsidRDefault="00D61F82">
            <w:pPr>
              <w:pStyle w:val="ConsPlusNormal"/>
            </w:pPr>
            <w:r>
              <w:t>6. До 30 мин.</w:t>
            </w:r>
          </w:p>
        </w:tc>
        <w:tc>
          <w:tcPr>
            <w:tcW w:w="1701"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1644" w:type="dxa"/>
            <w:tcBorders>
              <w:left w:val="single" w:sz="4" w:space="0" w:color="auto"/>
              <w:right w:val="single" w:sz="4" w:space="0" w:color="auto"/>
            </w:tcBorders>
          </w:tcPr>
          <w:p w:rsidR="00D61F82" w:rsidRDefault="00D61F82">
            <w:pPr>
              <w:pStyle w:val="ConsPlusNormal"/>
            </w:pPr>
          </w:p>
        </w:tc>
        <w:tc>
          <w:tcPr>
            <w:tcW w:w="1701" w:type="dxa"/>
            <w:tcBorders>
              <w:left w:val="single" w:sz="4" w:space="0" w:color="auto"/>
              <w:right w:val="single" w:sz="4" w:space="0" w:color="auto"/>
            </w:tcBorders>
          </w:tcPr>
          <w:p w:rsidR="00D61F82" w:rsidRDefault="00D61F82">
            <w:pPr>
              <w:pStyle w:val="ConsPlusNormal"/>
            </w:pPr>
          </w:p>
        </w:tc>
        <w:tc>
          <w:tcPr>
            <w:tcW w:w="2041" w:type="dxa"/>
            <w:tcBorders>
              <w:left w:val="single" w:sz="4" w:space="0" w:color="auto"/>
              <w:right w:val="single" w:sz="4" w:space="0" w:color="auto"/>
            </w:tcBorders>
          </w:tcPr>
          <w:p w:rsidR="00D61F82" w:rsidRDefault="00D61F82">
            <w:pPr>
              <w:pStyle w:val="ConsPlusNormal"/>
            </w:pPr>
          </w:p>
        </w:tc>
        <w:tc>
          <w:tcPr>
            <w:tcW w:w="1587"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494" w:type="dxa"/>
            <w:tcBorders>
              <w:left w:val="single" w:sz="4" w:space="0" w:color="auto"/>
              <w:bottom w:val="single" w:sz="4" w:space="0" w:color="auto"/>
              <w:right w:val="single" w:sz="4" w:space="0" w:color="auto"/>
            </w:tcBorders>
          </w:tcPr>
          <w:p w:rsidR="00D61F82" w:rsidRDefault="00D61F82">
            <w:pPr>
              <w:pStyle w:val="ConsPlusNormal"/>
            </w:pPr>
            <w:r>
              <w:t>7. 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 помощь в выборе технических средств реабилитации;</w:t>
            </w:r>
          </w:p>
          <w:p w:rsidR="00D61F82" w:rsidRDefault="00D61F82">
            <w:pPr>
              <w:pStyle w:val="ConsPlusNormal"/>
            </w:pPr>
            <w:r>
              <w:t>консультирование по обустройству жилого помещения с учетом индивидуальных ограничений жизнедеятельности</w:t>
            </w: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1644" w:type="dxa"/>
            <w:tcBorders>
              <w:left w:val="single" w:sz="4" w:space="0" w:color="auto"/>
              <w:bottom w:val="single" w:sz="4" w:space="0" w:color="auto"/>
              <w:right w:val="single" w:sz="4" w:space="0" w:color="auto"/>
            </w:tcBorders>
          </w:tcPr>
          <w:p w:rsidR="00D61F82" w:rsidRDefault="00D61F82">
            <w:pPr>
              <w:pStyle w:val="ConsPlusNormal"/>
            </w:pPr>
          </w:p>
        </w:tc>
        <w:tc>
          <w:tcPr>
            <w:tcW w:w="1701" w:type="dxa"/>
            <w:tcBorders>
              <w:left w:val="single" w:sz="4" w:space="0" w:color="auto"/>
              <w:bottom w:val="single" w:sz="4" w:space="0" w:color="auto"/>
              <w:right w:val="single" w:sz="4" w:space="0" w:color="auto"/>
            </w:tcBorders>
          </w:tcPr>
          <w:p w:rsidR="00D61F82" w:rsidRDefault="00D61F82">
            <w:pPr>
              <w:pStyle w:val="ConsPlusNormal"/>
            </w:pPr>
          </w:p>
        </w:tc>
        <w:tc>
          <w:tcPr>
            <w:tcW w:w="2041" w:type="dxa"/>
            <w:tcBorders>
              <w:left w:val="single" w:sz="4" w:space="0" w:color="auto"/>
              <w:bottom w:val="single" w:sz="4" w:space="0" w:color="auto"/>
              <w:right w:val="single" w:sz="4" w:space="0" w:color="auto"/>
            </w:tcBorders>
          </w:tcPr>
          <w:p w:rsidR="00D61F82" w:rsidRDefault="00D61F82">
            <w:pPr>
              <w:pStyle w:val="ConsPlusNormal"/>
            </w:pPr>
          </w:p>
        </w:tc>
        <w:tc>
          <w:tcPr>
            <w:tcW w:w="1587" w:type="dxa"/>
            <w:tcBorders>
              <w:left w:val="single" w:sz="4" w:space="0" w:color="auto"/>
              <w:bottom w:val="single" w:sz="4" w:space="0" w:color="auto"/>
              <w:right w:val="single" w:sz="4" w:space="0" w:color="auto"/>
            </w:tcBorders>
          </w:tcPr>
          <w:p w:rsidR="00D61F82" w:rsidRDefault="00D61F82">
            <w:pPr>
              <w:pStyle w:val="ConsPlusNormal"/>
            </w:pP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bl>
    <w:p w:rsidR="00D61F82" w:rsidRDefault="00D61F82">
      <w:pPr>
        <w:pStyle w:val="ConsPlusNormal"/>
        <w:jc w:val="both"/>
      </w:pPr>
    </w:p>
    <w:p w:rsidR="00D61F82" w:rsidRDefault="00D61F82">
      <w:pPr>
        <w:pStyle w:val="ConsPlusTitle"/>
        <w:jc w:val="center"/>
        <w:outlineLvl w:val="2"/>
      </w:pPr>
      <w:r>
        <w:t>3. Стандарты социальных услуг в полустационарной форме</w:t>
      </w:r>
    </w:p>
    <w:p w:rsidR="00D61F82" w:rsidRDefault="00D61F82">
      <w:pPr>
        <w:pStyle w:val="ConsPlusNormal"/>
        <w:jc w:val="center"/>
      </w:pPr>
      <w:r>
        <w:t xml:space="preserve">(в ред. </w:t>
      </w:r>
      <w:hyperlink r:id="rId61" w:history="1">
        <w:r>
          <w:rPr>
            <w:color w:val="0000FF"/>
          </w:rPr>
          <w:t>приказа</w:t>
        </w:r>
      </w:hyperlink>
      <w:r>
        <w:t xml:space="preserve"> Министерства социальной защиты</w:t>
      </w:r>
    </w:p>
    <w:p w:rsidR="00D61F82" w:rsidRDefault="00D61F82">
      <w:pPr>
        <w:pStyle w:val="ConsPlusNormal"/>
        <w:jc w:val="center"/>
      </w:pPr>
      <w:r>
        <w:t>населения Кузбасса от 15.02.2022 N 35)</w:t>
      </w:r>
    </w:p>
    <w:p w:rsidR="00D61F82" w:rsidRDefault="00D61F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98"/>
        <w:gridCol w:w="2381"/>
        <w:gridCol w:w="1984"/>
        <w:gridCol w:w="1191"/>
        <w:gridCol w:w="2324"/>
        <w:gridCol w:w="2154"/>
        <w:gridCol w:w="1531"/>
        <w:gridCol w:w="510"/>
        <w:gridCol w:w="454"/>
        <w:gridCol w:w="454"/>
        <w:gridCol w:w="426"/>
        <w:gridCol w:w="397"/>
        <w:gridCol w:w="425"/>
      </w:tblGrid>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N п/п</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Наименование социальной услуги</w:t>
            </w:r>
          </w:p>
        </w:tc>
        <w:tc>
          <w:tcPr>
            <w:tcW w:w="238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Описание социальной услуги, в том числе ее объем</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Сроки предоставления социальной услуги</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Подушевой норматив финансирования социальной услуги</w:t>
            </w: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Условия предоставления социальной услуги</w:t>
            </w: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Показатели качества и оценка результатов предоставления социальной услуги</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Иные необходимые для предоставления социальной услуги положения</w:t>
            </w:r>
          </w:p>
        </w:tc>
        <w:tc>
          <w:tcPr>
            <w:tcW w:w="1418" w:type="dxa"/>
            <w:gridSpan w:val="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Группа</w:t>
            </w:r>
          </w:p>
        </w:tc>
        <w:tc>
          <w:tcPr>
            <w:tcW w:w="1248" w:type="dxa"/>
            <w:gridSpan w:val="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Уровень</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0</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2</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5</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6</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9</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11</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12</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13</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14</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outlineLvl w:val="3"/>
            </w:pPr>
            <w:r>
              <w:t>1</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Социальные услуги, предоставляемые отделениями дневного пребывания центров социального обслуживания населения</w:t>
            </w:r>
          </w:p>
        </w:tc>
      </w:tr>
      <w:tr w:rsidR="00D61F82">
        <w:tc>
          <w:tcPr>
            <w:tcW w:w="624" w:type="dxa"/>
            <w:tcBorders>
              <w:top w:val="single" w:sz="4" w:space="0" w:color="auto"/>
              <w:left w:val="single" w:sz="4" w:space="0" w:color="auto"/>
              <w:right w:val="single" w:sz="4" w:space="0" w:color="auto"/>
            </w:tcBorders>
          </w:tcPr>
          <w:p w:rsidR="00D61F82" w:rsidRDefault="00D61F82">
            <w:pPr>
              <w:pStyle w:val="ConsPlusNormal"/>
              <w:outlineLvl w:val="4"/>
            </w:pPr>
            <w:r>
              <w:t>1.1</w:t>
            </w:r>
          </w:p>
        </w:tc>
        <w:tc>
          <w:tcPr>
            <w:tcW w:w="16329" w:type="dxa"/>
            <w:gridSpan w:val="13"/>
            <w:tcBorders>
              <w:top w:val="single" w:sz="4" w:space="0" w:color="auto"/>
              <w:left w:val="single" w:sz="4" w:space="0" w:color="auto"/>
              <w:right w:val="single" w:sz="4" w:space="0" w:color="auto"/>
            </w:tcBorders>
          </w:tcPr>
          <w:p w:rsidR="00D61F82" w:rsidRDefault="00D61F82">
            <w:pPr>
              <w:pStyle w:val="ConsPlusNormal"/>
              <w:jc w:val="center"/>
            </w:pPr>
            <w:r>
              <w:t>Социально-бытовые услуги</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(в ред. </w:t>
            </w:r>
            <w:hyperlink r:id="rId62" w:history="1">
              <w:r>
                <w:rPr>
                  <w:color w:val="0000FF"/>
                </w:rPr>
                <w:t>приказа</w:t>
              </w:r>
            </w:hyperlink>
            <w:r>
              <w:t xml:space="preserve"> департамента социальной защиты населения Кемеровской области</w:t>
            </w:r>
          </w:p>
          <w:p w:rsidR="00D61F82" w:rsidRDefault="00D61F82">
            <w:pPr>
              <w:pStyle w:val="ConsPlusNormal"/>
              <w:jc w:val="both"/>
            </w:pPr>
            <w:r>
              <w:t>от 21.01.2020 N 3)</w:t>
            </w:r>
          </w:p>
        </w:tc>
      </w:tr>
      <w:tr w:rsidR="00D61F82">
        <w:tc>
          <w:tcPr>
            <w:tcW w:w="624" w:type="dxa"/>
            <w:tcBorders>
              <w:top w:val="single" w:sz="4" w:space="0" w:color="auto"/>
              <w:left w:val="single" w:sz="4" w:space="0" w:color="auto"/>
              <w:right w:val="single" w:sz="4" w:space="0" w:color="auto"/>
            </w:tcBorders>
          </w:tcPr>
          <w:p w:rsidR="00D61F82" w:rsidRDefault="00D61F82">
            <w:pPr>
              <w:pStyle w:val="ConsPlusNormal"/>
            </w:pPr>
            <w:r>
              <w:t>1.1.1 - 1.1.2</w:t>
            </w:r>
          </w:p>
        </w:tc>
        <w:tc>
          <w:tcPr>
            <w:tcW w:w="16329" w:type="dxa"/>
            <w:gridSpan w:val="13"/>
            <w:tcBorders>
              <w:top w:val="single" w:sz="4" w:space="0" w:color="auto"/>
              <w:left w:val="single" w:sz="4" w:space="0" w:color="auto"/>
              <w:right w:val="single" w:sz="4" w:space="0" w:color="auto"/>
            </w:tcBorders>
          </w:tcPr>
          <w:p w:rsidR="00D61F82" w:rsidRDefault="00D61F82">
            <w:pPr>
              <w:pStyle w:val="ConsPlusNormal"/>
              <w:jc w:val="both"/>
            </w:pPr>
            <w:r>
              <w:t xml:space="preserve">Исключены. - </w:t>
            </w:r>
            <w:hyperlink r:id="rId63" w:history="1">
              <w:r>
                <w:rPr>
                  <w:color w:val="0000FF"/>
                </w:rPr>
                <w:t>Приказ</w:t>
              </w:r>
            </w:hyperlink>
            <w:r>
              <w:t xml:space="preserve"> Министерства социальной защиты населения Кузбасса</w:t>
            </w:r>
          </w:p>
          <w:p w:rsidR="00D61F82" w:rsidRDefault="00D61F82">
            <w:pPr>
              <w:pStyle w:val="ConsPlusNormal"/>
              <w:jc w:val="both"/>
            </w:pPr>
            <w:r>
              <w:t>от 15.02.2022 N 35</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1.1.3</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Перевозки получателей социальных услуг в организации для проведения медицинских процедур, обследования, обучения, участия в культурных мероприятиях за счет средств получателя социальных услуг</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Подача транспорта к зданию организации социального обслуживания или по адресу проживания получателя/ей социальных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предоставляется индивидуально, если по состоянию здоровья получателю социальных услуг противопоказано пользование общественным транспортом или коллективно в случае массового участия в мероприятии</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2. Доставка получателя/ей социальных услуг к месту назначения и обратно (1 услуга - 1 человек; 1 услуга - 1 группа людей до 8 человек)</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1.1.4</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Перевозка получателей социальных услуг без когнитивной дисфункции к месту оказания социального обслуживания</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Подача транспорта к адресу проживания получателя/ей социальных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предоставляется в соответствии с графиком пребывания получателя социальных услуг в организации социального обслуживания</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Доставка получателя/ей социальных услуг к зданию организации социального обслуживания и обратно.</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Подача транспорта к адресу проживания получателя социальных услуг. Водитель или сопровождающее лицо забирают получателя социальных услуг из квартиры/дома (для инвалидов-колясочников, при отсутствии доступной среды).</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4. Доставка получателя социальных услуг к зданию организации социального обслуживания. Водитель или сопровождающее лицо провожают получателя социальных услуг до входа в организацию социального обслуживания и открывают ему дверь (для инвалидов-колясочников при отсутствии доступной среды).</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5. Возвращение на транспорте получателя социальных услуг к его адресу проживания. Водитель или сопровождающее лицо провожают получателя социальных услуг до квартиры и впускают его во внутрь (для инвалидов-колясочников при отсутствии доступной среды). (1 услуга - 1 человек; 1 услуга - одна группа получателей социальных услуг). Норма времени для предоставления услуги до 60 минут в обе стороны</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1.1.5</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Перевозка получателей социальных услуг с когнитивной дисфункцией к месту оказания социального обслуживания</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Подача транспорта к адресу проживания получателя социальных услуг. Водитель или сопровождающее лицо забирают получателя социальных услуг из квартиры/дома.</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предоставляется в соответствии с графиком пребывания получателя социальных услуг в организации социального обслуживания</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Доставка получателя социальных услуг к зданию организации социального обслуживания. Водитель или сопровождающее лицо провожают получателя социальных услуг до входа в организацию социального обслуживания и открывают ему дверь.</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3. Возвращение на транспорте получателя социальных услуг к его адресу проживания. Водитель или сопровождающее лицо провожают получателя социальных услуг до квартиры и впускают его во внутрь (1 услуга - 1 человек). Норма времени для предоставления услуги до 60 минут в обе стороны</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outlineLvl w:val="4"/>
            </w:pPr>
            <w:r>
              <w:t>1.2</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Социально-медицинские услуги</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1.2.1</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Наблюдение за температурой тела и артериальным давлением - 1 услуга</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период нахождения в организации социального обслуживания</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обращению, по медицинским показаниям</w:t>
            </w: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2. Контроль за приемом лекарств - 1 услуга</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pPr>
            <w:r>
              <w:t>1.2.2</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Проведение оздоровительных мероприятий</w:t>
            </w:r>
          </w:p>
        </w:tc>
        <w:tc>
          <w:tcPr>
            <w:tcW w:w="2381" w:type="dxa"/>
            <w:tcBorders>
              <w:top w:val="single" w:sz="4" w:space="0" w:color="auto"/>
              <w:left w:val="single" w:sz="4" w:space="0" w:color="auto"/>
              <w:right w:val="single" w:sz="4" w:space="0" w:color="auto"/>
            </w:tcBorders>
          </w:tcPr>
          <w:p w:rsidR="00D61F82" w:rsidRDefault="00D61F82">
            <w:pPr>
              <w:pStyle w:val="ConsPlusNormal"/>
            </w:pPr>
            <w:r>
              <w:t>Предоставление услуги должно способствовать формированию здорового образа жизни граждан, избавлению от вредных привычек:</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В период нахождения в организации социального обслуживания</w:t>
            </w: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По обращению, по медицинским показаниям</w:t>
            </w:r>
          </w:p>
        </w:tc>
        <w:tc>
          <w:tcPr>
            <w:tcW w:w="2154" w:type="dxa"/>
            <w:vMerge w:val="restart"/>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1. Проведение оздоровительных мероприятий (физических упражнений) для получателей без когнитивной дисфункции: разработка плана мероприятий с описанием видов физической культуры, включая описание необходимого инвентаря;</w:t>
            </w:r>
          </w:p>
          <w:p w:rsidR="00D61F82" w:rsidRDefault="00D61F82">
            <w:pPr>
              <w:pStyle w:val="ConsPlusNormal"/>
            </w:pPr>
            <w: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 на свежем воздухе).</w:t>
            </w:r>
          </w:p>
          <w:p w:rsidR="00D61F82" w:rsidRDefault="00D61F82">
            <w:pPr>
              <w:pStyle w:val="ConsPlusNormal"/>
            </w:pPr>
            <w:r>
              <w:t>Услуга оказывается при наличии специалиста, в условиях хорошей погоды (на улице) или в помещении. Норма времени проведения занятий - 30 минут в день.</w:t>
            </w:r>
          </w:p>
          <w:p w:rsidR="00D61F82" w:rsidRDefault="00D61F82">
            <w:pPr>
              <w:pStyle w:val="ConsPlusNormal"/>
            </w:pPr>
            <w:r>
              <w:t>1 услуга - 1 группа получателей социальных услуг</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tcBorders>
              <w:left w:val="single" w:sz="4" w:space="0" w:color="auto"/>
              <w:right w:val="single" w:sz="4" w:space="0" w:color="auto"/>
            </w:tcBorders>
          </w:tcPr>
          <w:p w:rsidR="00D61F82" w:rsidRDefault="00D61F82">
            <w:pPr>
              <w:pStyle w:val="ConsPlusNormal"/>
            </w:pPr>
          </w:p>
        </w:tc>
        <w:tc>
          <w:tcPr>
            <w:tcW w:w="2098" w:type="dxa"/>
            <w:tcBorders>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2. Проведение оздоровительных мероприятий для получателей с легкой степенью когнитивной дисфункции: разработка плана проведения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разработка плана проведения групповых и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разработка плана проведения групповых и индивидуальных занятий по нейрокогнитивному тренингу мнестической функции (тренировка оперативной памяти); формирование групп получателей социальных услуг и тем занятий по интересам. Подбор тем по интересам при индивидуальных занятиях; закупка и подготовка необходимых материалов для занятий;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 Услуга оказывается при наличии специалиста. Специалист проводит скрининг когнитивной функции у получателей услуги перед началом занятий - один раз. Норма времени на скрининг - до 20 минут. Норма времени проведения занятий - до 60 минут в день.</w:t>
            </w:r>
          </w:p>
          <w:p w:rsidR="00D61F82" w:rsidRDefault="00D61F82">
            <w:pPr>
              <w:pStyle w:val="ConsPlusNormal"/>
            </w:pPr>
            <w:r>
              <w:t>1 услуга - 1 группа (групповые)</w:t>
            </w:r>
          </w:p>
          <w:p w:rsidR="00D61F82" w:rsidRDefault="00D61F82">
            <w:pPr>
              <w:pStyle w:val="ConsPlusNormal"/>
            </w:pPr>
            <w:r>
              <w:t>1 услуга - 1 получатель социальных услуг (индивидуальные)</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tcBorders>
              <w:left w:val="single" w:sz="4" w:space="0" w:color="auto"/>
              <w:right w:val="single" w:sz="4" w:space="0" w:color="auto"/>
            </w:tcBorders>
          </w:tcPr>
          <w:p w:rsidR="00D61F82" w:rsidRDefault="00D61F82">
            <w:pPr>
              <w:pStyle w:val="ConsPlusNormal"/>
            </w:pPr>
          </w:p>
        </w:tc>
        <w:tc>
          <w:tcPr>
            <w:tcW w:w="2098" w:type="dxa"/>
            <w:tcBorders>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3. Проведение оздоровительных мероприятий для получателей с умеренной степенью когнитивной дисфункции: разработка плана проведения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разработка плана проведения групповых и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разработка плана проведения групповых и индивидуальных занятий по нейрокогнитивному тренингу мнестической функции (тренировка оперативной памяти);</w:t>
            </w:r>
          </w:p>
          <w:p w:rsidR="00D61F82" w:rsidRDefault="00D61F82">
            <w:pPr>
              <w:pStyle w:val="ConsPlusNormal"/>
            </w:pPr>
            <w:r>
              <w:t>формирование групп получателей социальных услуг и тем занятий по интересам. Подбор тем по интересам при индивидуальных занятиях; закупка и подготовка необходимых материалов для занятий;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 Услуга оказывается при наличии специалиста. Специалист проводит скрининг когнитивной функции у получателей услуги перед началом занятий - один раз, затем с периодичностью обусловленной состоянием получателя, но не реже 1 раз в 6 месяцев. Норма времени на скрининг - до 20 минут.</w:t>
            </w:r>
          </w:p>
          <w:p w:rsidR="00D61F82" w:rsidRDefault="00D61F82">
            <w:pPr>
              <w:pStyle w:val="ConsPlusNormal"/>
            </w:pPr>
            <w:r>
              <w:t>Норма времени проведения занятий - до 45 минут в день. 1 услуга - 1 группа (групповые). 1 услуга - 1 получатель социальных услуг (индивидуальные)</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tcBorders>
              <w:left w:val="single" w:sz="4" w:space="0" w:color="auto"/>
              <w:bottom w:val="single" w:sz="4" w:space="0" w:color="auto"/>
              <w:right w:val="single" w:sz="4" w:space="0" w:color="auto"/>
            </w:tcBorders>
          </w:tcPr>
          <w:p w:rsidR="00D61F82" w:rsidRDefault="00D61F82">
            <w:pPr>
              <w:pStyle w:val="ConsPlusNormal"/>
            </w:pPr>
          </w:p>
        </w:tc>
        <w:tc>
          <w:tcPr>
            <w:tcW w:w="2098" w:type="dxa"/>
            <w:tcBorders>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4. Консультирование по социально-медицинским и санитарно-гигиеническим вопросам информирование получателей и ухаживающих за ними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D61F82" w:rsidRDefault="00D61F82">
            <w:pPr>
              <w:pStyle w:val="ConsPlusNormal"/>
            </w:pPr>
            <w:r>
              <w:t>информирование о средствах реабилитации и ухода, способных улучшить качество жизни;</w:t>
            </w:r>
          </w:p>
          <w:p w:rsidR="00D61F82" w:rsidRDefault="00D61F82">
            <w:pPr>
              <w:pStyle w:val="ConsPlusNormal"/>
            </w:pPr>
            <w:r>
              <w:t>информирование о принципах безопасной организации жилого пространства (квартиры, дома);</w:t>
            </w:r>
          </w:p>
          <w:p w:rsidR="00D61F82" w:rsidRDefault="00D61F82">
            <w:pPr>
              <w:pStyle w:val="ConsPlusNormal"/>
            </w:pPr>
            <w:r>
              <w:t>ответы на вопросы получателей услуг. Услуга предоставляется при наличии специалиста. Норма времени на предоставление социальной услуги - 60 минут (1 группа - одна услуга)</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right w:val="single" w:sz="4" w:space="0" w:color="auto"/>
            </w:tcBorders>
          </w:tcPr>
          <w:p w:rsidR="00D61F82" w:rsidRDefault="00D61F82">
            <w:pPr>
              <w:pStyle w:val="ConsPlusNormal"/>
            </w:pPr>
            <w:r>
              <w:t>1.2.3</w:t>
            </w:r>
          </w:p>
        </w:tc>
        <w:tc>
          <w:tcPr>
            <w:tcW w:w="2098" w:type="dxa"/>
            <w:vMerge w:val="restart"/>
            <w:tcBorders>
              <w:top w:val="single" w:sz="4" w:space="0" w:color="auto"/>
              <w:left w:val="single" w:sz="4" w:space="0" w:color="auto"/>
              <w:right w:val="single" w:sz="4" w:space="0" w:color="auto"/>
            </w:tcBorders>
          </w:tcPr>
          <w:p w:rsidR="00D61F82" w:rsidRDefault="00D61F82">
            <w:pPr>
              <w:pStyle w:val="ConsPlusNormal"/>
            </w:pPr>
            <w:r>
              <w:t>Проведение комплекса физических упражнений</w:t>
            </w:r>
          </w:p>
        </w:tc>
        <w:tc>
          <w:tcPr>
            <w:tcW w:w="2381" w:type="dxa"/>
            <w:tcBorders>
              <w:top w:val="single" w:sz="4" w:space="0" w:color="auto"/>
              <w:left w:val="single" w:sz="4" w:space="0" w:color="auto"/>
              <w:right w:val="single" w:sz="4" w:space="0" w:color="auto"/>
            </w:tcBorders>
          </w:tcPr>
          <w:p w:rsidR="00D61F82" w:rsidRDefault="00D61F82">
            <w:pPr>
              <w:pStyle w:val="ConsPlusNormal"/>
            </w:pPr>
            <w:r>
              <w:t>Предоставление услуги должно обеспечивать поддержание физического состояния гражданина с учетом возрастных особенностей:</w:t>
            </w:r>
          </w:p>
        </w:tc>
        <w:tc>
          <w:tcPr>
            <w:tcW w:w="1984" w:type="dxa"/>
            <w:tcBorders>
              <w:top w:val="single" w:sz="4" w:space="0" w:color="auto"/>
              <w:left w:val="single" w:sz="4" w:space="0" w:color="auto"/>
              <w:right w:val="single" w:sz="4" w:space="0" w:color="auto"/>
            </w:tcBorders>
          </w:tcPr>
          <w:p w:rsidR="00D61F82" w:rsidRDefault="00D61F82">
            <w:pPr>
              <w:pStyle w:val="ConsPlusNormal"/>
            </w:pPr>
            <w:r>
              <w:t>В период нахождения в организации социального обслуживания</w:t>
            </w:r>
          </w:p>
        </w:tc>
        <w:tc>
          <w:tcPr>
            <w:tcW w:w="1191" w:type="dxa"/>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right w:val="single" w:sz="4" w:space="0" w:color="auto"/>
            </w:tcBorders>
          </w:tcPr>
          <w:p w:rsidR="00D61F82" w:rsidRDefault="00D61F82">
            <w:pPr>
              <w:pStyle w:val="ConsPlusNormal"/>
            </w:pPr>
            <w:r>
              <w:t>По обращению, по медицинским показаниям</w:t>
            </w:r>
          </w:p>
        </w:tc>
        <w:tc>
          <w:tcPr>
            <w:tcW w:w="2154" w:type="dxa"/>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54" w:type="dxa"/>
            <w:tcBorders>
              <w:top w:val="single" w:sz="4" w:space="0" w:color="auto"/>
              <w:left w:val="single" w:sz="4" w:space="0" w:color="auto"/>
              <w:right w:val="single" w:sz="4" w:space="0" w:color="auto"/>
            </w:tcBorders>
          </w:tcPr>
          <w:p w:rsidR="00D61F82" w:rsidRDefault="00D61F82">
            <w:pPr>
              <w:pStyle w:val="ConsPlusNormal"/>
            </w:pPr>
          </w:p>
        </w:tc>
        <w:tc>
          <w:tcPr>
            <w:tcW w:w="426" w:type="dxa"/>
            <w:tcBorders>
              <w:top w:val="single" w:sz="4" w:space="0" w:color="auto"/>
              <w:left w:val="single" w:sz="4" w:space="0" w:color="auto"/>
              <w:right w:val="single" w:sz="4" w:space="0" w:color="auto"/>
            </w:tcBorders>
          </w:tcPr>
          <w:p w:rsidR="00D61F82" w:rsidRDefault="00D61F82">
            <w:pPr>
              <w:pStyle w:val="ConsPlusNormal"/>
            </w:pPr>
          </w:p>
        </w:tc>
        <w:tc>
          <w:tcPr>
            <w:tcW w:w="397" w:type="dxa"/>
            <w:tcBorders>
              <w:top w:val="single" w:sz="4" w:space="0" w:color="auto"/>
              <w:left w:val="single" w:sz="4" w:space="0" w:color="auto"/>
              <w:right w:val="single" w:sz="4" w:space="0" w:color="auto"/>
            </w:tcBorders>
          </w:tcPr>
          <w:p w:rsidR="00D61F82" w:rsidRDefault="00D61F82">
            <w:pPr>
              <w:pStyle w:val="ConsPlusNormal"/>
            </w:pPr>
          </w:p>
        </w:tc>
        <w:tc>
          <w:tcPr>
            <w:tcW w:w="425" w:type="dxa"/>
            <w:tcBorders>
              <w:top w:val="single" w:sz="4" w:space="0" w:color="auto"/>
              <w:left w:val="single" w:sz="4" w:space="0" w:color="auto"/>
              <w:right w:val="single" w:sz="4" w:space="0" w:color="auto"/>
            </w:tcBorders>
          </w:tcPr>
          <w:p w:rsidR="00D61F82" w:rsidRDefault="00D61F82">
            <w:pPr>
              <w:pStyle w:val="ConsPlusNormal"/>
            </w:pPr>
          </w:p>
        </w:tc>
      </w:tr>
      <w:tr w:rsidR="00D61F82">
        <w:tc>
          <w:tcPr>
            <w:tcW w:w="624" w:type="dxa"/>
            <w:vMerge/>
            <w:tcBorders>
              <w:top w:val="single" w:sz="4" w:space="0" w:color="auto"/>
              <w:left w:val="single" w:sz="4" w:space="0" w:color="auto"/>
              <w:right w:val="single" w:sz="4" w:space="0" w:color="auto"/>
            </w:tcBorders>
          </w:tcPr>
          <w:p w:rsidR="00D61F82" w:rsidRDefault="00D61F82">
            <w:pPr>
              <w:pStyle w:val="ConsPlusNormal"/>
            </w:pPr>
          </w:p>
        </w:tc>
        <w:tc>
          <w:tcPr>
            <w:tcW w:w="2098" w:type="dxa"/>
            <w:vMerge/>
            <w:tcBorders>
              <w:top w:val="single" w:sz="4" w:space="0" w:color="auto"/>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1. Разработка плана мероприятий с описанием видов физической культуры, включая описание необходимого инвентаря;</w:t>
            </w:r>
          </w:p>
          <w:p w:rsidR="00D61F82" w:rsidRDefault="00D61F82">
            <w:pPr>
              <w:pStyle w:val="ConsPlusNormal"/>
            </w:pPr>
            <w: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 на свежем воздухе).</w:t>
            </w:r>
          </w:p>
          <w:p w:rsidR="00D61F82" w:rsidRDefault="00D61F82">
            <w:pPr>
              <w:pStyle w:val="ConsPlusNormal"/>
            </w:pPr>
            <w:r>
              <w:t>Услуга оказывается при наличии специалиста, в условиях хорошей погоды (на улице) или в помещении. Норма времени проведения занятий - 30 минут в день.</w:t>
            </w:r>
          </w:p>
          <w:p w:rsidR="00D61F82" w:rsidRDefault="00D61F82">
            <w:pPr>
              <w:pStyle w:val="ConsPlusNormal"/>
            </w:pPr>
            <w:r>
              <w:t>1 услуга - 1 группа получателей социальных услуг</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tcBorders>
              <w:left w:val="single" w:sz="4" w:space="0" w:color="auto"/>
              <w:right w:val="single" w:sz="4" w:space="0" w:color="auto"/>
            </w:tcBorders>
          </w:tcPr>
          <w:p w:rsidR="00D61F82" w:rsidRDefault="00D61F82">
            <w:pPr>
              <w:pStyle w:val="ConsPlusNormal"/>
            </w:pPr>
          </w:p>
        </w:tc>
        <w:tc>
          <w:tcPr>
            <w:tcW w:w="2098" w:type="dxa"/>
            <w:tcBorders>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2. Проведение индивидуальных восстановительных занятий, в том числе в соответствии с индивидуальными программами реабилитации (ИПРА) инвалидов: разработка профильным специалистом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w:t>
            </w:r>
          </w:p>
          <w:p w:rsidR="00D61F82" w:rsidRDefault="00D61F82">
            <w:pPr>
              <w:pStyle w:val="ConsPlusNormal"/>
            </w:pPr>
            <w:r>
              <w:t>проведение восстановительных занятий согласно разработанной программе. Услуга предоставляется при наличии специалиста. Норма времени на одного получателя - до 60 минут (1 человек - одна услуга)</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tcBorders>
              <w:left w:val="single" w:sz="4" w:space="0" w:color="auto"/>
              <w:bottom w:val="single" w:sz="4" w:space="0" w:color="auto"/>
              <w:right w:val="single" w:sz="4" w:space="0" w:color="auto"/>
            </w:tcBorders>
          </w:tcPr>
          <w:p w:rsidR="00D61F82" w:rsidRDefault="00D61F82">
            <w:pPr>
              <w:pStyle w:val="ConsPlusNormal"/>
            </w:pPr>
          </w:p>
        </w:tc>
        <w:tc>
          <w:tcPr>
            <w:tcW w:w="2098" w:type="dxa"/>
            <w:tcBorders>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3. Проведение групповых восстановительных занятий, в том числе в соответствии с индивидуальными программами реабилитации (ИПРА) инвалидов: разработка профильным специалистом программы (плана) групповых восстановительных занятий;</w:t>
            </w:r>
          </w:p>
          <w:p w:rsidR="00D61F82" w:rsidRDefault="00D61F82">
            <w:pPr>
              <w:pStyle w:val="ConsPlusNormal"/>
            </w:pPr>
            <w:r>
              <w:t>проведение восстановительных занятий согласно разработанной программе.</w:t>
            </w:r>
          </w:p>
          <w:p w:rsidR="00D61F82" w:rsidRDefault="00D61F82">
            <w:pPr>
              <w:pStyle w:val="ConsPlusNormal"/>
            </w:pPr>
            <w:r>
              <w:t>Услуга предоставляется при наличии специалиста. Норма времени на предоставление социальной услуги - до 60 минут (1 группа - 1 услуга)</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1.2.4</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Проведение курса витаминотерапии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должна обеспечивать улучшение состояния здоровья и самочувствия граждан, профилактику заболеваний эпидемического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период нахождения в организации социального обслуживания</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 обращению, по медицинским показаниям</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outlineLvl w:val="4"/>
            </w:pPr>
            <w:r>
              <w:t>1.3</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Социально-психологические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1.3.1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1 услуга</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индивидуальной программой предоставления социальных услуг (далее - программа)</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1.3.2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Социально-психологическое консультирование, в том числе по вопросам внутрисемейных отношений</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D61F82" w:rsidRDefault="00D61F82">
            <w:pPr>
              <w:pStyle w:val="ConsPlusNormal"/>
            </w:pPr>
            <w:r>
              <w:t>выявление проблем; определение объема и видов предполагаемой помощи, направление на иную помощь, не входящую в компетенцию организации социального обслуживания; социально-психологическая помощь в раскрытии и мобилизации внутренних ресурсов, решение и профилактика этих социально-психологических проблем;</w:t>
            </w:r>
          </w:p>
          <w:p w:rsidR="00D61F82" w:rsidRDefault="00D61F82">
            <w:pPr>
              <w:pStyle w:val="ConsPlusNormal"/>
            </w:pPr>
            <w:r>
              <w:t>выявление психологических проблем, (внутрисемейные, детско-родительские, межличностные, супружеские, иные отношения;</w:t>
            </w:r>
          </w:p>
          <w:p w:rsidR="00D61F82" w:rsidRDefault="00D61F82">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rsidR="00D61F82" w:rsidRDefault="00D61F82">
            <w:pPr>
              <w:pStyle w:val="ConsPlusNormal"/>
            </w:pPr>
            <w:r>
              <w:t>сбор психологического анамнеза;</w:t>
            </w:r>
          </w:p>
          <w:p w:rsidR="00D61F82" w:rsidRDefault="00D61F82">
            <w:pPr>
              <w:pStyle w:val="ConsPlusNormal"/>
            </w:pPr>
            <w:r>
              <w:t>разъяснение сути проблем и определение возможных путей их решения; определение реакции на имеющиеся проблемы и уровня мотивации к их преодолению; разработка рекомендаций по решению стоящих перед гражданином психологических проблем;</w:t>
            </w:r>
          </w:p>
          <w:p w:rsidR="00D61F82" w:rsidRDefault="00D61F82">
            <w:pPr>
              <w:pStyle w:val="ConsPlusNormal"/>
            </w:pPr>
            <w:r>
              <w:t>заполнение индивидуальной программы реабилитации</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1.3.3</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Психологическая коррекция</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p>
          <w:p w:rsidR="00D61F82" w:rsidRDefault="00D61F82">
            <w:pPr>
              <w:pStyle w:val="ConsPlusNormal"/>
            </w:pPr>
            <w:r>
              <w:t>Получение необходимой информации для разработки рекомендаций по проведению коррекционно-психологических мероприятий;</w:t>
            </w:r>
          </w:p>
          <w:p w:rsidR="00D61F82" w:rsidRDefault="00D61F82">
            <w:pPr>
              <w:pStyle w:val="ConsPlusNormal"/>
            </w:pPr>
            <w:r>
              <w:t>выявление проблем и их причин;</w:t>
            </w:r>
          </w:p>
          <w:p w:rsidR="00D61F82" w:rsidRDefault="00D61F82">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rsidR="00D61F82" w:rsidRDefault="00D61F82">
            <w:pPr>
              <w:pStyle w:val="ConsPlusNormal"/>
            </w:pPr>
            <w:r>
              <w:t>выбор коррекционных методик, форм и методов работы с гражданином;</w:t>
            </w:r>
          </w:p>
          <w:p w:rsidR="00D61F82" w:rsidRDefault="00D61F82">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D61F82" w:rsidRDefault="00D61F82">
            <w:pPr>
              <w:pStyle w:val="ConsPlusNormal"/>
            </w:pPr>
            <w:r>
              <w:t>подбор необходимого материала для проведения коррекционных занятий;</w:t>
            </w:r>
          </w:p>
          <w:p w:rsidR="00D61F82" w:rsidRDefault="00D61F82">
            <w:pPr>
              <w:pStyle w:val="ConsPlusNormal"/>
            </w:pPr>
            <w:r>
              <w:t>проведение коррекционных занятий в соответствии с графиком;</w:t>
            </w:r>
          </w:p>
          <w:p w:rsidR="00D61F82" w:rsidRDefault="00D61F82">
            <w:pPr>
              <w:pStyle w:val="ConsPlusNormal"/>
            </w:pPr>
            <w:r>
              <w:t>определение сроков и форм проведения контрольных наблюдений по итогам реализации коррекционной программы;</w:t>
            </w:r>
          </w:p>
          <w:p w:rsidR="00D61F82" w:rsidRDefault="00D61F82">
            <w:pPr>
              <w:pStyle w:val="ConsPlusNormal"/>
            </w:pPr>
            <w:r>
              <w:t>помощь в определении целей и стратегий, способных изменить ситуацию; анализ предполагаемого результата; выявление социально-психологических проблем, стоящих перед гражданином;</w:t>
            </w:r>
          </w:p>
          <w:p w:rsidR="00D61F82" w:rsidRDefault="00D61F82">
            <w:pPr>
              <w:pStyle w:val="ConsPlusNormal"/>
            </w:pPr>
            <w:r>
              <w:t>разъяснение сути проблем и определение возможных путей их решения; разработка рекомендаций по решению социально-психологических проблем; заполнение индивидуальной программы реабилитации</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1.3.4</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Психологическая диагностика и обследование личности</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Психологическая диагностика и обследование личности индивидуально - 1 услуга</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Психологическая диагностика и обследование личности в группе - 1 услуга</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3. Содействие в предоставлении медико-психологической помощи - 1 услуга</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right w:val="single" w:sz="4" w:space="0" w:color="auto"/>
            </w:tcBorders>
          </w:tcPr>
          <w:p w:rsidR="00D61F82" w:rsidRDefault="00D61F82">
            <w:pPr>
              <w:pStyle w:val="ConsPlusNormal"/>
              <w:outlineLvl w:val="4"/>
            </w:pPr>
            <w:r>
              <w:t>1.4</w:t>
            </w:r>
          </w:p>
        </w:tc>
        <w:tc>
          <w:tcPr>
            <w:tcW w:w="16329" w:type="dxa"/>
            <w:gridSpan w:val="13"/>
            <w:tcBorders>
              <w:top w:val="single" w:sz="4" w:space="0" w:color="auto"/>
              <w:left w:val="single" w:sz="4" w:space="0" w:color="auto"/>
              <w:right w:val="single" w:sz="4" w:space="0" w:color="auto"/>
            </w:tcBorders>
          </w:tcPr>
          <w:p w:rsidR="00D61F82" w:rsidRDefault="00D61F82">
            <w:pPr>
              <w:pStyle w:val="ConsPlusNormal"/>
              <w:jc w:val="center"/>
            </w:pPr>
            <w:r>
              <w:t>Социально-педагогические услуги</w:t>
            </w:r>
          </w:p>
        </w:tc>
      </w:tr>
      <w:tr w:rsidR="00D61F82">
        <w:tc>
          <w:tcPr>
            <w:tcW w:w="16953" w:type="dxa"/>
            <w:gridSpan w:val="14"/>
            <w:tcBorders>
              <w:left w:val="single" w:sz="4" w:space="0" w:color="auto"/>
              <w:bottom w:val="single" w:sz="4" w:space="0" w:color="auto"/>
              <w:right w:val="single" w:sz="4" w:space="0" w:color="auto"/>
            </w:tcBorders>
          </w:tcPr>
          <w:p w:rsidR="00D61F82" w:rsidRDefault="00D61F82">
            <w:pPr>
              <w:pStyle w:val="ConsPlusNormal"/>
              <w:jc w:val="both"/>
            </w:pPr>
            <w:r>
              <w:t xml:space="preserve">(в ред. </w:t>
            </w:r>
            <w:hyperlink r:id="rId64" w:history="1">
              <w:r>
                <w:rPr>
                  <w:color w:val="0000FF"/>
                </w:rPr>
                <w:t>приказа</w:t>
              </w:r>
            </w:hyperlink>
            <w:r>
              <w:t xml:space="preserve"> департамента социальной защиты населения Кемеровской области</w:t>
            </w:r>
          </w:p>
          <w:p w:rsidR="00D61F82" w:rsidRDefault="00D61F82">
            <w:pPr>
              <w:pStyle w:val="ConsPlusNormal"/>
              <w:jc w:val="both"/>
            </w:pPr>
            <w:r>
              <w:t>от 21.01.2020 N 3)</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1.4.1</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Обеспечение книгами, аудиокнигами, журналами, газетами, настольными играми; возможность просмотра теле- и радиопередач, спектаклей, концертов в записи или через информационно-телекоммуникационной сети "Интернет" (межведомственное взаимодействие с учреждениями культуры): выяснение предпочтений получателей социальных услуг; взаимодействие с библиотеками, фонотеками, музеями и пр. по отбору произведений; предоставление возможности получать услугу в приспособленном помещении (с достаточной освещенностью, достаточным качеством изображения и звука); обсуждение и обмен впечатлениями с получателями социальных услуг. Норма времени на предоставление социальной услуги - до 90 минут. Социальная услуга предоставляется по расписанию и желанию получателей социальных услуг - 1 услуга.</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top w:val="single" w:sz="4" w:space="0" w:color="auto"/>
              <w:left w:val="single" w:sz="4" w:space="0" w:color="auto"/>
              <w:right w:val="single" w:sz="4" w:space="0" w:color="auto"/>
            </w:tcBorders>
          </w:tcPr>
          <w:p w:rsidR="00D61F82" w:rsidRDefault="00D61F82">
            <w:pPr>
              <w:pStyle w:val="ConsPlusNormal"/>
            </w:pPr>
          </w:p>
        </w:tc>
        <w:tc>
          <w:tcPr>
            <w:tcW w:w="1531" w:type="dxa"/>
            <w:tcBorders>
              <w:top w:val="single" w:sz="4" w:space="0" w:color="auto"/>
              <w:left w:val="single" w:sz="4" w:space="0" w:color="auto"/>
              <w:right w:val="single" w:sz="4" w:space="0" w:color="auto"/>
            </w:tcBorders>
          </w:tcPr>
          <w:p w:rsidR="00D61F82" w:rsidRDefault="00D61F82">
            <w:pPr>
              <w:pStyle w:val="ConsPlusNormal"/>
            </w:pP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Проведение анимационных мероприятий: конкурсов, тренингов, мастер-классов, в том числе выставок, концертов и спектаклей собственными силами (межведомственное взаимодействие с учреждениями образования и культуры): разработка планов мероприятий; предоставление информации о мероприятиях; организация мероприятий и их проведение, в том числе с привлечением волонтеров, студентов; обсуждение и обмен впечатлениями с получателями социальных услуг. Норма времени на предоставление социальной услуги - до 60 минут. Социальная услуга предоставляется по расписанию и желанию получателей - 1 услуга, не реже 1 раза в месяц.</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Проведение тематических бесед - 1 услуга. Норма времени на предоставление социальной услуги - до 40 минут. Социальная услуга предоставляется не менее 1 раза в месяц.</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4. Посещение театров, выставок, экскурсий, концертов художественной самодеятельности, спортивных мероприятий, выставок и других культурных мероприятий (межведомственное взаимодействие с учреждениями культуры): определение тем культурных мероприятий, интересующих получателей социальных услуг; приобретение билетов в театры, на экскурсии, концентры, выставки и иные культурные мероприятия; информирование получателей социальных услуг о дате и времени посещения культурных мероприятий; сопровождение получателей социальных услуг на культурные мероприятия и обратно (по необходимости). Норма времени на предоставление социальной услуги - до 180 минут. Социальная услуга предоставляется не менее 1 раза в месяц. 1 услуга - одна группа получателей социальных услуг (количество человек в группе до 2 человек).</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5. Организация и проведение торжеств: согласование ожиданий, даты проведения мероприятия с получателем социальных услуг; организация поздравлений, концерта с помощью других получателей социальных услуг, волонтеров, благотворительных организаций; организация угощения за счет средств получателя социальных услуг. Норма времени на предоставление социальной услуги - до 150 минут. Социальная услуга предоставляется по запросу, не реже 1 раза в месяц</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1.4.2</w:t>
            </w:r>
          </w:p>
        </w:tc>
        <w:tc>
          <w:tcPr>
            <w:tcW w:w="2098"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Оказание помощи в обучении навыкам компьютерной грамотности</w:t>
            </w:r>
          </w:p>
        </w:tc>
        <w:tc>
          <w:tcPr>
            <w:tcW w:w="2381" w:type="dxa"/>
            <w:tcBorders>
              <w:top w:val="single" w:sz="4" w:space="0" w:color="auto"/>
              <w:left w:val="single" w:sz="4" w:space="0" w:color="auto"/>
              <w:right w:val="single" w:sz="4" w:space="0" w:color="auto"/>
            </w:tcBorders>
          </w:tcPr>
          <w:p w:rsidR="00D61F82" w:rsidRDefault="00D61F82">
            <w:pPr>
              <w:pStyle w:val="ConsPlusNormal"/>
            </w:pPr>
            <w:r>
              <w:t>1. Обучение базовым навыкам работы с операционной системой:</w:t>
            </w:r>
          </w:p>
          <w:p w:rsidR="00D61F82" w:rsidRDefault="00D61F82">
            <w:pPr>
              <w:pStyle w:val="ConsPlusNormal"/>
            </w:pPr>
            <w:r>
              <w:t>а) элементы интерфейса;</w:t>
            </w:r>
          </w:p>
          <w:p w:rsidR="00D61F82" w:rsidRDefault="00D61F82">
            <w:pPr>
              <w:pStyle w:val="ConsPlusNormal"/>
            </w:pPr>
            <w:r>
              <w:t>б) работа с "мышью";</w:t>
            </w:r>
          </w:p>
          <w:p w:rsidR="00D61F82" w:rsidRDefault="00D61F82">
            <w:pPr>
              <w:pStyle w:val="ConsPlusNormal"/>
            </w:pPr>
            <w:r>
              <w:t>в) меню "Пуск";</w:t>
            </w:r>
          </w:p>
          <w:p w:rsidR="00D61F82" w:rsidRDefault="00D61F82">
            <w:pPr>
              <w:pStyle w:val="ConsPlusNormal"/>
            </w:pPr>
            <w:r>
              <w:t>г) настройки операционной системы;</w:t>
            </w:r>
          </w:p>
          <w:p w:rsidR="00D61F82" w:rsidRDefault="00D61F82">
            <w:pPr>
              <w:pStyle w:val="ConsPlusNormal"/>
            </w:pPr>
            <w:r>
              <w:t>д) текстовый редактор "Word".</w:t>
            </w:r>
          </w:p>
        </w:tc>
        <w:tc>
          <w:tcPr>
            <w:tcW w:w="198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r>
              <w:t>Социальная услуга предоставляется по факту обращения</w:t>
            </w:r>
          </w:p>
        </w:tc>
        <w:tc>
          <w:tcPr>
            <w:tcW w:w="2154"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2. Обучение навыкам общения посредством электронной почты;</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3. Обучение навыкам общения посредством Skype.</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4. Ориентирование в информационно-телекоммуникационной сети "Интернет" (проведение разъяснительных работ о деятельности многофункциональных центров предоставления государственных услуг, о возможности обращения граждан на Портал государственных и муниципальных услуг в электронном виде, о предоставлении государственных услуг или получении в электронном виде информации о предоставленных услугах, общение в социальных сетях).</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5. Обучение навыкам пользования специальными вспомогательными программами и аппаратными средствами для работы на компьютере. Норма времени на предоставление социальной услуги - до 120 минут, не менее 2 раз в неделю.</w:t>
            </w:r>
          </w:p>
        </w:tc>
        <w:tc>
          <w:tcPr>
            <w:tcW w:w="198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outlineLvl w:val="4"/>
            </w:pPr>
            <w:r>
              <w:t>1.5</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Социально-правовые услуги</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1.5.1</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Консультирование по вопросам предоставления мер социальной поддержки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Объем услуги определяется потребностями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1.5.2</w:t>
            </w:r>
          </w:p>
        </w:tc>
        <w:tc>
          <w:tcPr>
            <w:tcW w:w="2098"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 xml:space="preserve">Содействие в получении бесплатной юридической помощи в соответствии с Федеральным </w:t>
            </w:r>
            <w:hyperlink r:id="rId65" w:history="1">
              <w:r>
                <w:rPr>
                  <w:color w:val="0000FF"/>
                </w:rPr>
                <w:t>законом</w:t>
              </w:r>
            </w:hyperlink>
            <w:r>
              <w:t xml:space="preserve"> "О бесплатной юридической помощи в Российской Федерации"</w:t>
            </w:r>
          </w:p>
        </w:tc>
        <w:tc>
          <w:tcPr>
            <w:tcW w:w="238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Объем услуги определяется потребностями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программой</w:t>
            </w:r>
          </w:p>
        </w:tc>
        <w:tc>
          <w:tcPr>
            <w:tcW w:w="1191"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В соответствии с договором и программой</w:t>
            </w:r>
          </w:p>
        </w:tc>
        <w:tc>
          <w:tcPr>
            <w:tcW w:w="2154" w:type="dxa"/>
            <w:tcBorders>
              <w:top w:val="single" w:sz="4" w:space="0" w:color="auto"/>
              <w:left w:val="single" w:sz="4" w:space="0" w:color="auto"/>
              <w:bottom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w:t>
            </w:r>
          </w:p>
        </w:tc>
      </w:tr>
      <w:tr w:rsidR="00D61F82">
        <w:tc>
          <w:tcPr>
            <w:tcW w:w="624" w:type="dxa"/>
            <w:tcBorders>
              <w:top w:val="single" w:sz="4" w:space="0" w:color="auto"/>
              <w:left w:val="single" w:sz="4" w:space="0" w:color="auto"/>
              <w:bottom w:val="single" w:sz="4" w:space="0" w:color="auto"/>
              <w:right w:val="single" w:sz="4" w:space="0" w:color="auto"/>
            </w:tcBorders>
          </w:tcPr>
          <w:p w:rsidR="00D61F82" w:rsidRDefault="00D61F82">
            <w:pPr>
              <w:pStyle w:val="ConsPlusNormal"/>
              <w:outlineLvl w:val="4"/>
            </w:pPr>
            <w:r>
              <w:t>1.6</w:t>
            </w:r>
          </w:p>
        </w:tc>
        <w:tc>
          <w:tcPr>
            <w:tcW w:w="16329" w:type="dxa"/>
            <w:gridSpan w:val="13"/>
            <w:tcBorders>
              <w:top w:val="single" w:sz="4" w:space="0" w:color="auto"/>
              <w:left w:val="single" w:sz="4" w:space="0" w:color="auto"/>
              <w:bottom w:val="single" w:sz="4" w:space="0" w:color="auto"/>
              <w:right w:val="single" w:sz="4" w:space="0" w:color="auto"/>
            </w:tcBorders>
          </w:tcPr>
          <w:p w:rsidR="00D61F82" w:rsidRDefault="00D61F82">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D61F82">
        <w:tc>
          <w:tcPr>
            <w:tcW w:w="624" w:type="dxa"/>
            <w:tcBorders>
              <w:top w:val="single" w:sz="4" w:space="0" w:color="auto"/>
              <w:left w:val="single" w:sz="4" w:space="0" w:color="auto"/>
              <w:right w:val="single" w:sz="4" w:space="0" w:color="auto"/>
            </w:tcBorders>
          </w:tcPr>
          <w:p w:rsidR="00D61F82" w:rsidRDefault="00D61F82">
            <w:pPr>
              <w:pStyle w:val="ConsPlusNormal"/>
            </w:pPr>
          </w:p>
        </w:tc>
        <w:tc>
          <w:tcPr>
            <w:tcW w:w="2098" w:type="dxa"/>
            <w:tcBorders>
              <w:top w:val="single" w:sz="4" w:space="0" w:color="auto"/>
              <w:left w:val="single" w:sz="4" w:space="0" w:color="auto"/>
              <w:right w:val="single" w:sz="4" w:space="0" w:color="auto"/>
            </w:tcBorders>
          </w:tcPr>
          <w:p w:rsidR="00D61F82" w:rsidRDefault="00D61F82">
            <w:pPr>
              <w:pStyle w:val="ConsPlusNormal"/>
            </w:pPr>
            <w:r>
              <w:t>Содействие в проведении социально-реабилитационных мероприятий в сфере социального обслуживания</w:t>
            </w:r>
          </w:p>
        </w:tc>
        <w:tc>
          <w:tcPr>
            <w:tcW w:w="2381" w:type="dxa"/>
            <w:tcBorders>
              <w:top w:val="single" w:sz="4" w:space="0" w:color="auto"/>
              <w:left w:val="single" w:sz="4" w:space="0" w:color="auto"/>
              <w:right w:val="single" w:sz="4" w:space="0" w:color="auto"/>
            </w:tcBorders>
          </w:tcPr>
          <w:p w:rsidR="00D61F82" w:rsidRDefault="00D61F82">
            <w:pPr>
              <w:pStyle w:val="ConsPlusNormal"/>
            </w:pPr>
            <w:r>
              <w:t>1. Содействие в проведении реабилитационных мероприятий (лечебная физкультура, массаж, физиотерапия, механотерапия, кинезотерапия) два курса в год по 10 дней. Единица социальной услуги: 30 мин. - 1 услуга</w:t>
            </w:r>
          </w:p>
        </w:tc>
        <w:tc>
          <w:tcPr>
            <w:tcW w:w="1984" w:type="dxa"/>
            <w:vMerge w:val="restart"/>
            <w:tcBorders>
              <w:top w:val="single" w:sz="4" w:space="0" w:color="auto"/>
              <w:left w:val="single" w:sz="4" w:space="0" w:color="auto"/>
              <w:right w:val="single" w:sz="4" w:space="0" w:color="auto"/>
            </w:tcBorders>
          </w:tcPr>
          <w:p w:rsidR="00D61F82" w:rsidRDefault="00D61F82">
            <w:pPr>
              <w:pStyle w:val="ConsPlusNormal"/>
            </w:pPr>
            <w:r>
              <w:t>В период нахождения в организации социального обслуживания</w:t>
            </w:r>
          </w:p>
        </w:tc>
        <w:tc>
          <w:tcPr>
            <w:tcW w:w="1191" w:type="dxa"/>
            <w:vMerge w:val="restart"/>
            <w:tcBorders>
              <w:top w:val="single" w:sz="4" w:space="0" w:color="auto"/>
              <w:left w:val="single" w:sz="4" w:space="0" w:color="auto"/>
              <w:right w:val="single" w:sz="4" w:space="0" w:color="auto"/>
            </w:tcBorders>
          </w:tcPr>
          <w:p w:rsidR="00D61F82" w:rsidRDefault="00D61F82">
            <w:pPr>
              <w:pStyle w:val="ConsPlusNormal"/>
            </w:pPr>
            <w:r>
              <w:t>В соответствии с приказом департамента</w:t>
            </w:r>
          </w:p>
        </w:tc>
        <w:tc>
          <w:tcPr>
            <w:tcW w:w="2324" w:type="dxa"/>
            <w:vMerge w:val="restart"/>
            <w:tcBorders>
              <w:top w:val="single" w:sz="4" w:space="0" w:color="auto"/>
              <w:left w:val="single" w:sz="4" w:space="0" w:color="auto"/>
              <w:right w:val="single" w:sz="4" w:space="0" w:color="auto"/>
            </w:tcBorders>
          </w:tcPr>
          <w:p w:rsidR="00D61F82" w:rsidRDefault="00D61F82">
            <w:pPr>
              <w:pStyle w:val="ConsPlusNormal"/>
            </w:pPr>
            <w:r>
              <w:t>Услуга предоставляется в соответствии с индивидуальной программой реабилитации инвалида</w:t>
            </w:r>
          </w:p>
        </w:tc>
        <w:tc>
          <w:tcPr>
            <w:tcW w:w="2154" w:type="dxa"/>
            <w:vMerge w:val="restart"/>
            <w:tcBorders>
              <w:top w:val="single" w:sz="4" w:space="0" w:color="auto"/>
              <w:left w:val="single" w:sz="4" w:space="0" w:color="auto"/>
              <w:right w:val="single" w:sz="4" w:space="0" w:color="auto"/>
            </w:tcBorders>
          </w:tcPr>
          <w:p w:rsidR="00D61F82" w:rsidRDefault="00D61F82">
            <w:pPr>
              <w:pStyle w:val="ConsPlusNormal"/>
            </w:pPr>
            <w:r>
              <w:t>Показатели качества.</w:t>
            </w:r>
          </w:p>
          <w:p w:rsidR="00D61F82" w:rsidRDefault="00D61F82">
            <w:pPr>
              <w:pStyle w:val="ConsPlusNormal"/>
            </w:pPr>
            <w:r>
              <w:t>Оценка результатов</w:t>
            </w:r>
          </w:p>
        </w:tc>
        <w:tc>
          <w:tcPr>
            <w:tcW w:w="1531" w:type="dxa"/>
            <w:vMerge w:val="restart"/>
            <w:tcBorders>
              <w:top w:val="single" w:sz="4" w:space="0" w:color="auto"/>
              <w:left w:val="single" w:sz="4" w:space="0" w:color="auto"/>
              <w:right w:val="single" w:sz="4" w:space="0" w:color="auto"/>
            </w:tcBorders>
          </w:tcPr>
          <w:p w:rsidR="00D61F82" w:rsidRDefault="00D61F82">
            <w:pPr>
              <w:pStyle w:val="ConsPlusNormal"/>
            </w:pPr>
            <w:r>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c>
          <w:tcPr>
            <w:tcW w:w="510"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54"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6"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397" w:type="dxa"/>
            <w:tcBorders>
              <w:top w:val="single" w:sz="4" w:space="0" w:color="auto"/>
              <w:left w:val="single" w:sz="4" w:space="0" w:color="auto"/>
              <w:right w:val="single" w:sz="4" w:space="0" w:color="auto"/>
            </w:tcBorders>
          </w:tcPr>
          <w:p w:rsidR="00D61F82" w:rsidRDefault="00D61F82">
            <w:pPr>
              <w:pStyle w:val="ConsPlusNormal"/>
              <w:jc w:val="center"/>
            </w:pPr>
            <w:r>
              <w:t>-</w:t>
            </w:r>
          </w:p>
        </w:tc>
        <w:tc>
          <w:tcPr>
            <w:tcW w:w="425" w:type="dxa"/>
            <w:tcBorders>
              <w:top w:val="single" w:sz="4" w:space="0" w:color="auto"/>
              <w:left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left w:val="single" w:sz="4" w:space="0" w:color="auto"/>
              <w:right w:val="single" w:sz="4" w:space="0" w:color="auto"/>
            </w:tcBorders>
          </w:tcPr>
          <w:p w:rsidR="00D61F82" w:rsidRDefault="00D61F82">
            <w:pPr>
              <w:pStyle w:val="ConsPlusNormal"/>
            </w:pPr>
          </w:p>
        </w:tc>
        <w:tc>
          <w:tcPr>
            <w:tcW w:w="2098" w:type="dxa"/>
            <w:vMerge w:val="restart"/>
            <w:tcBorders>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2. Консультирование по вопросам ухода за лицами с дефицитом самообслуживания в Школе родственного ухода:</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pPr>
          </w:p>
        </w:tc>
        <w:tc>
          <w:tcPr>
            <w:tcW w:w="454" w:type="dxa"/>
            <w:tcBorders>
              <w:left w:val="single" w:sz="4" w:space="0" w:color="auto"/>
              <w:right w:val="single" w:sz="4" w:space="0" w:color="auto"/>
            </w:tcBorders>
          </w:tcPr>
          <w:p w:rsidR="00D61F82" w:rsidRDefault="00D61F82">
            <w:pPr>
              <w:pStyle w:val="ConsPlusNormal"/>
            </w:pPr>
          </w:p>
        </w:tc>
        <w:tc>
          <w:tcPr>
            <w:tcW w:w="454" w:type="dxa"/>
            <w:tcBorders>
              <w:left w:val="single" w:sz="4" w:space="0" w:color="auto"/>
              <w:right w:val="single" w:sz="4" w:space="0" w:color="auto"/>
            </w:tcBorders>
          </w:tcPr>
          <w:p w:rsidR="00D61F82" w:rsidRDefault="00D61F82">
            <w:pPr>
              <w:pStyle w:val="ConsPlusNormal"/>
            </w:pPr>
          </w:p>
        </w:tc>
        <w:tc>
          <w:tcPr>
            <w:tcW w:w="426" w:type="dxa"/>
            <w:tcBorders>
              <w:left w:val="single" w:sz="4" w:space="0" w:color="auto"/>
              <w:right w:val="single" w:sz="4" w:space="0" w:color="auto"/>
            </w:tcBorders>
          </w:tcPr>
          <w:p w:rsidR="00D61F82" w:rsidRDefault="00D61F82">
            <w:pPr>
              <w:pStyle w:val="ConsPlusNormal"/>
            </w:pPr>
          </w:p>
        </w:tc>
        <w:tc>
          <w:tcPr>
            <w:tcW w:w="397" w:type="dxa"/>
            <w:tcBorders>
              <w:left w:val="single" w:sz="4" w:space="0" w:color="auto"/>
              <w:right w:val="single" w:sz="4" w:space="0" w:color="auto"/>
            </w:tcBorders>
          </w:tcPr>
          <w:p w:rsidR="00D61F82" w:rsidRDefault="00D61F82">
            <w:pPr>
              <w:pStyle w:val="ConsPlusNormal"/>
            </w:pPr>
          </w:p>
        </w:tc>
        <w:tc>
          <w:tcPr>
            <w:tcW w:w="425" w:type="dxa"/>
            <w:tcBorders>
              <w:left w:val="single" w:sz="4" w:space="0" w:color="auto"/>
              <w:right w:val="single" w:sz="4" w:space="0" w:color="auto"/>
            </w:tcBorders>
          </w:tcPr>
          <w:p w:rsidR="00D61F82" w:rsidRDefault="00D61F82">
            <w:pPr>
              <w:pStyle w:val="ConsPlusNormal"/>
            </w:pPr>
          </w:p>
        </w:tc>
      </w:tr>
      <w:tr w:rsidR="00D61F82">
        <w:tc>
          <w:tcPr>
            <w:tcW w:w="624" w:type="dxa"/>
            <w:vMerge/>
            <w:tcBorders>
              <w:left w:val="single" w:sz="4" w:space="0" w:color="auto"/>
              <w:right w:val="single" w:sz="4" w:space="0" w:color="auto"/>
            </w:tcBorders>
          </w:tcPr>
          <w:p w:rsidR="00D61F82" w:rsidRDefault="00D61F82">
            <w:pPr>
              <w:pStyle w:val="ConsPlusNormal"/>
            </w:pPr>
          </w:p>
        </w:tc>
        <w:tc>
          <w:tcPr>
            <w:tcW w:w="2098" w:type="dxa"/>
            <w:vMerge/>
            <w:tcBorders>
              <w:left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а) разовое консультирование в открытых группах, по заранее заявленным темам с использованием демонстрационного оборудования и отработкой полученных знаний на практике: выбор темы занятия;</w:t>
            </w:r>
          </w:p>
          <w:p w:rsidR="00D61F82" w:rsidRDefault="00D61F82">
            <w:pPr>
              <w:pStyle w:val="ConsPlusNormal"/>
            </w:pPr>
            <w:r>
              <w:t>разработка программы занятия, включающую теоретическую и практическую часть;</w:t>
            </w:r>
          </w:p>
          <w:p w:rsidR="00D61F82" w:rsidRDefault="00D61F82">
            <w:pPr>
              <w:pStyle w:val="ConsPlusNormal"/>
            </w:pPr>
            <w:r>
              <w:t>информирование целевой аудитории о датах, месте, времени и продолжительности занятия;</w:t>
            </w:r>
          </w:p>
          <w:p w:rsidR="00D61F82" w:rsidRDefault="00D61F82">
            <w:pPr>
              <w:pStyle w:val="ConsPlusNormal"/>
            </w:pPr>
            <w:r>
              <w:t>формирование группы (не более 10 человек в группе);</w:t>
            </w:r>
          </w:p>
          <w:p w:rsidR="00D61F82" w:rsidRDefault="00D61F82">
            <w:pPr>
              <w:pStyle w:val="ConsPlusNormal"/>
            </w:pPr>
            <w:r>
              <w:t>проведение занятия по заранее заявленной теме;</w:t>
            </w:r>
          </w:p>
          <w:p w:rsidR="00D61F82" w:rsidRDefault="00D61F82">
            <w:pPr>
              <w:pStyle w:val="ConsPlusNormal"/>
            </w:pPr>
            <w:r>
              <w:t>получение обратной связи от участников.</w:t>
            </w:r>
          </w:p>
          <w:p w:rsidR="00D61F82" w:rsidRDefault="00D61F82">
            <w:pPr>
              <w:pStyle w:val="ConsPlusNormal"/>
            </w:pPr>
            <w:r>
              <w:t>Норма времени на предоставление социальной услуги - до 180 минут.</w:t>
            </w:r>
          </w:p>
          <w:p w:rsidR="00D61F82" w:rsidRDefault="00D61F82">
            <w:pPr>
              <w:pStyle w:val="ConsPlusNormal"/>
            </w:pPr>
            <w:r>
              <w:t>Социальная услуга предоставляется по мере набора групп</w:t>
            </w:r>
          </w:p>
        </w:tc>
        <w:tc>
          <w:tcPr>
            <w:tcW w:w="1984" w:type="dxa"/>
            <w:vMerge/>
            <w:tcBorders>
              <w:top w:val="single" w:sz="4" w:space="0" w:color="auto"/>
              <w:left w:val="single" w:sz="4" w:space="0" w:color="auto"/>
              <w:right w:val="single" w:sz="4" w:space="0" w:color="auto"/>
            </w:tcBorders>
          </w:tcPr>
          <w:p w:rsidR="00D61F82" w:rsidRDefault="00D61F82">
            <w:pPr>
              <w:pStyle w:val="ConsPlusNormal"/>
            </w:pPr>
          </w:p>
        </w:tc>
        <w:tc>
          <w:tcPr>
            <w:tcW w:w="1191" w:type="dxa"/>
            <w:vMerge/>
            <w:tcBorders>
              <w:top w:val="single" w:sz="4" w:space="0" w:color="auto"/>
              <w:left w:val="single" w:sz="4" w:space="0" w:color="auto"/>
              <w:right w:val="single" w:sz="4" w:space="0" w:color="auto"/>
            </w:tcBorders>
          </w:tcPr>
          <w:p w:rsidR="00D61F82" w:rsidRDefault="00D61F82">
            <w:pPr>
              <w:pStyle w:val="ConsPlusNormal"/>
            </w:pPr>
          </w:p>
        </w:tc>
        <w:tc>
          <w:tcPr>
            <w:tcW w:w="2324" w:type="dxa"/>
            <w:vMerge/>
            <w:tcBorders>
              <w:top w:val="single" w:sz="4" w:space="0" w:color="auto"/>
              <w:left w:val="single" w:sz="4" w:space="0" w:color="auto"/>
              <w:right w:val="single" w:sz="4" w:space="0" w:color="auto"/>
            </w:tcBorders>
          </w:tcPr>
          <w:p w:rsidR="00D61F82" w:rsidRDefault="00D61F82">
            <w:pPr>
              <w:pStyle w:val="ConsPlusNormal"/>
            </w:pPr>
          </w:p>
        </w:tc>
        <w:tc>
          <w:tcPr>
            <w:tcW w:w="2154" w:type="dxa"/>
            <w:vMerge/>
            <w:tcBorders>
              <w:top w:val="single" w:sz="4" w:space="0" w:color="auto"/>
              <w:left w:val="single" w:sz="4" w:space="0" w:color="auto"/>
              <w:right w:val="single" w:sz="4" w:space="0" w:color="auto"/>
            </w:tcBorders>
          </w:tcPr>
          <w:p w:rsidR="00D61F82" w:rsidRDefault="00D61F82">
            <w:pPr>
              <w:pStyle w:val="ConsPlusNormal"/>
            </w:pPr>
          </w:p>
        </w:tc>
        <w:tc>
          <w:tcPr>
            <w:tcW w:w="1531" w:type="dxa"/>
            <w:vMerge/>
            <w:tcBorders>
              <w:top w:val="single" w:sz="4" w:space="0" w:color="auto"/>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б) консультирование в закрытой группе по заранее составленной программе с использованием демонстрационного оборудования и отработкой полученных знаний на практике: выбор тем занятий;</w:t>
            </w:r>
          </w:p>
          <w:p w:rsidR="00D61F82" w:rsidRDefault="00D61F82">
            <w:pPr>
              <w:pStyle w:val="ConsPlusNormal"/>
            </w:pPr>
            <w:r>
              <w:t>разработка программы занятия, включающую теоретическую и практическую часть;</w:t>
            </w:r>
          </w:p>
          <w:p w:rsidR="00D61F82" w:rsidRDefault="00D61F82">
            <w:pPr>
              <w:pStyle w:val="ConsPlusNormal"/>
            </w:pPr>
            <w:r>
              <w:t>информирование целевой аудитории о датах, месте, времени и продолжительности занятия;</w:t>
            </w:r>
          </w:p>
          <w:p w:rsidR="00D61F82" w:rsidRDefault="00D61F82">
            <w:pPr>
              <w:pStyle w:val="ConsPlusNormal"/>
            </w:pPr>
            <w:r>
              <w:t>Формирование группы (не более 10 человек в группе);</w:t>
            </w:r>
          </w:p>
          <w:p w:rsidR="00D61F82" w:rsidRDefault="00D61F82">
            <w:pPr>
              <w:pStyle w:val="ConsPlusNormal"/>
            </w:pPr>
            <w:r>
              <w:t>проведение занятия по заранее заявленной теме;</w:t>
            </w:r>
          </w:p>
          <w:p w:rsidR="00D61F82" w:rsidRDefault="00D61F82">
            <w:pPr>
              <w:pStyle w:val="ConsPlusNormal"/>
            </w:pPr>
            <w:r>
              <w:t>получение обратной связи от участников.</w:t>
            </w:r>
          </w:p>
          <w:p w:rsidR="00D61F82" w:rsidRDefault="00D61F82">
            <w:pPr>
              <w:pStyle w:val="ConsPlusNormal"/>
            </w:pPr>
            <w:r>
              <w:t>Норма времени на предоставление социальной услуги - до 180 минут.</w:t>
            </w:r>
          </w:p>
          <w:p w:rsidR="00D61F82" w:rsidRDefault="00D61F82">
            <w:pPr>
              <w:pStyle w:val="ConsPlusNormal"/>
            </w:pPr>
            <w:r>
              <w:t>Социальная услуга предоставляется по мере набора групп</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right w:val="single" w:sz="4" w:space="0" w:color="auto"/>
            </w:tcBorders>
          </w:tcPr>
          <w:p w:rsidR="00D61F82" w:rsidRDefault="00D61F82">
            <w:pPr>
              <w:pStyle w:val="ConsPlusNormal"/>
              <w:jc w:val="center"/>
            </w:pPr>
          </w:p>
        </w:tc>
        <w:tc>
          <w:tcPr>
            <w:tcW w:w="2381" w:type="dxa"/>
            <w:tcBorders>
              <w:left w:val="single" w:sz="4" w:space="0" w:color="auto"/>
              <w:right w:val="single" w:sz="4" w:space="0" w:color="auto"/>
            </w:tcBorders>
          </w:tcPr>
          <w:p w:rsidR="00D61F82" w:rsidRDefault="00D61F82">
            <w:pPr>
              <w:pStyle w:val="ConsPlusNormal"/>
            </w:pPr>
            <w:r>
              <w:t>в) индивидуальное консультирование нуждающихся по вопросам ухода: получение запроса на тему занятия;</w:t>
            </w:r>
          </w:p>
          <w:p w:rsidR="00D61F82" w:rsidRDefault="00D61F82">
            <w:pPr>
              <w:pStyle w:val="ConsPlusNormal"/>
            </w:pPr>
            <w:r>
              <w:t>разработка программы занятия, включающую теоретическую и практическую часть;</w:t>
            </w:r>
          </w:p>
          <w:p w:rsidR="00D61F82" w:rsidRDefault="00D61F82">
            <w:pPr>
              <w:pStyle w:val="ConsPlusNormal"/>
            </w:pPr>
            <w:r>
              <w:t>согласование даты, времени и продолжительности консультации;</w:t>
            </w:r>
          </w:p>
          <w:p w:rsidR="00D61F82" w:rsidRDefault="00D61F82">
            <w:pPr>
              <w:pStyle w:val="ConsPlusNormal"/>
            </w:pPr>
            <w:r>
              <w:t>проведение занятия по заранее согласованной теме;</w:t>
            </w:r>
          </w:p>
          <w:p w:rsidR="00D61F82" w:rsidRDefault="00D61F82">
            <w:pPr>
              <w:pStyle w:val="ConsPlusNormal"/>
            </w:pPr>
            <w:r>
              <w:t>получение обратной связи от участников.</w:t>
            </w:r>
          </w:p>
          <w:p w:rsidR="00D61F82" w:rsidRDefault="00D61F82">
            <w:pPr>
              <w:pStyle w:val="ConsPlusNormal"/>
            </w:pPr>
            <w:r>
              <w:t>Норма времени на предоставление социальной услуги - до 120 минут.</w:t>
            </w:r>
          </w:p>
          <w:p w:rsidR="00D61F82" w:rsidRDefault="00D61F82">
            <w:pPr>
              <w:pStyle w:val="ConsPlusNormal"/>
            </w:pPr>
            <w:r>
              <w:t>Социальная услуга предоставляется по запросу</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val="restart"/>
            <w:tcBorders>
              <w:left w:val="single" w:sz="4" w:space="0" w:color="auto"/>
              <w:bottom w:val="single" w:sz="4" w:space="0" w:color="auto"/>
              <w:right w:val="single" w:sz="4" w:space="0" w:color="auto"/>
            </w:tcBorders>
          </w:tcPr>
          <w:p w:rsidR="00D61F82" w:rsidRDefault="00D61F82">
            <w:pPr>
              <w:pStyle w:val="ConsPlusNormal"/>
            </w:pPr>
          </w:p>
        </w:tc>
        <w:tc>
          <w:tcPr>
            <w:tcW w:w="2098" w:type="dxa"/>
            <w:vMerge w:val="restart"/>
            <w:tcBorders>
              <w:left w:val="single" w:sz="4" w:space="0" w:color="auto"/>
              <w:bottom w:val="single" w:sz="4" w:space="0" w:color="auto"/>
              <w:right w:val="single" w:sz="4" w:space="0" w:color="auto"/>
            </w:tcBorders>
          </w:tcPr>
          <w:p w:rsidR="00D61F82" w:rsidRDefault="00D61F82">
            <w:pPr>
              <w:pStyle w:val="ConsPlusNormal"/>
            </w:pPr>
          </w:p>
        </w:tc>
        <w:tc>
          <w:tcPr>
            <w:tcW w:w="2381" w:type="dxa"/>
            <w:tcBorders>
              <w:left w:val="single" w:sz="4" w:space="0" w:color="auto"/>
              <w:right w:val="single" w:sz="4" w:space="0" w:color="auto"/>
            </w:tcBorders>
          </w:tcPr>
          <w:p w:rsidR="00D61F82" w:rsidRDefault="00D61F82">
            <w:pPr>
              <w:pStyle w:val="ConsPlusNormal"/>
            </w:pPr>
            <w:r>
              <w:t>3. Консультирование по вопросам ухода за лицами с дефицитом самообслуживания на дому: Проведение индивидуальных консультаций по вопросам ухода на дому по темам, интересующим получателя социальных услуг: получение запроса на тему занятия;</w:t>
            </w:r>
          </w:p>
          <w:p w:rsidR="00D61F82" w:rsidRDefault="00D61F82">
            <w:pPr>
              <w:pStyle w:val="ConsPlusNormal"/>
            </w:pPr>
            <w:r>
              <w:t>разработка программы занятия, включающую теоретическую и практическую часть;</w:t>
            </w:r>
          </w:p>
          <w:p w:rsidR="00D61F82" w:rsidRDefault="00D61F82">
            <w:pPr>
              <w:pStyle w:val="ConsPlusNormal"/>
            </w:pPr>
            <w:r>
              <w:t>согласование даты, времени и продолжительности консультации;</w:t>
            </w:r>
          </w:p>
          <w:p w:rsidR="00D61F82" w:rsidRDefault="00D61F82">
            <w:pPr>
              <w:pStyle w:val="ConsPlusNormal"/>
            </w:pPr>
            <w:r>
              <w:t>проведение занятия по заранее согласованной теме;</w:t>
            </w:r>
          </w:p>
          <w:p w:rsidR="00D61F82" w:rsidRDefault="00D61F82">
            <w:pPr>
              <w:pStyle w:val="ConsPlusNormal"/>
            </w:pPr>
            <w:r>
              <w:t>получение обратной связи от получателя социальных услуг.</w:t>
            </w:r>
          </w:p>
          <w:p w:rsidR="00D61F82" w:rsidRDefault="00D61F82">
            <w:pPr>
              <w:pStyle w:val="ConsPlusNormal"/>
            </w:pPr>
            <w:r>
              <w:t>Норма времени на предоставление социальной услуги - до 90 минут</w:t>
            </w:r>
          </w:p>
        </w:tc>
        <w:tc>
          <w:tcPr>
            <w:tcW w:w="1984" w:type="dxa"/>
            <w:tcBorders>
              <w:left w:val="single" w:sz="4" w:space="0" w:color="auto"/>
              <w:right w:val="single" w:sz="4" w:space="0" w:color="auto"/>
            </w:tcBorders>
          </w:tcPr>
          <w:p w:rsidR="00D61F82" w:rsidRDefault="00D61F82">
            <w:pPr>
              <w:pStyle w:val="ConsPlusNormal"/>
            </w:pPr>
          </w:p>
        </w:tc>
        <w:tc>
          <w:tcPr>
            <w:tcW w:w="1191" w:type="dxa"/>
            <w:tcBorders>
              <w:left w:val="single" w:sz="4" w:space="0" w:color="auto"/>
              <w:right w:val="single" w:sz="4" w:space="0" w:color="auto"/>
            </w:tcBorders>
          </w:tcPr>
          <w:p w:rsidR="00D61F82" w:rsidRDefault="00D61F82">
            <w:pPr>
              <w:pStyle w:val="ConsPlusNormal"/>
            </w:pPr>
          </w:p>
        </w:tc>
        <w:tc>
          <w:tcPr>
            <w:tcW w:w="2324" w:type="dxa"/>
            <w:tcBorders>
              <w:left w:val="single" w:sz="4" w:space="0" w:color="auto"/>
              <w:right w:val="single" w:sz="4" w:space="0" w:color="auto"/>
            </w:tcBorders>
          </w:tcPr>
          <w:p w:rsidR="00D61F82" w:rsidRDefault="00D61F82">
            <w:pPr>
              <w:pStyle w:val="ConsPlusNormal"/>
            </w:pPr>
          </w:p>
        </w:tc>
        <w:tc>
          <w:tcPr>
            <w:tcW w:w="2154" w:type="dxa"/>
            <w:tcBorders>
              <w:left w:val="single" w:sz="4" w:space="0" w:color="auto"/>
              <w:right w:val="single" w:sz="4" w:space="0" w:color="auto"/>
            </w:tcBorders>
          </w:tcPr>
          <w:p w:rsidR="00D61F82" w:rsidRDefault="00D61F82">
            <w:pPr>
              <w:pStyle w:val="ConsPlusNormal"/>
            </w:pPr>
          </w:p>
        </w:tc>
        <w:tc>
          <w:tcPr>
            <w:tcW w:w="1531" w:type="dxa"/>
            <w:tcBorders>
              <w:left w:val="single" w:sz="4" w:space="0" w:color="auto"/>
              <w:right w:val="single" w:sz="4" w:space="0" w:color="auto"/>
            </w:tcBorders>
          </w:tcPr>
          <w:p w:rsidR="00D61F82" w:rsidRDefault="00D61F82">
            <w:pPr>
              <w:pStyle w:val="ConsPlusNormal"/>
            </w:pPr>
          </w:p>
        </w:tc>
        <w:tc>
          <w:tcPr>
            <w:tcW w:w="510"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right w:val="single" w:sz="4" w:space="0" w:color="auto"/>
            </w:tcBorders>
          </w:tcPr>
          <w:p w:rsidR="00D61F82" w:rsidRDefault="00D61F82">
            <w:pPr>
              <w:pStyle w:val="ConsPlusNormal"/>
              <w:jc w:val="center"/>
            </w:pPr>
            <w:r>
              <w:t>-</w:t>
            </w:r>
          </w:p>
        </w:tc>
      </w:tr>
      <w:tr w:rsidR="00D61F82">
        <w:tc>
          <w:tcPr>
            <w:tcW w:w="624"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098" w:type="dxa"/>
            <w:vMerge/>
            <w:tcBorders>
              <w:left w:val="single" w:sz="4" w:space="0" w:color="auto"/>
              <w:bottom w:val="single" w:sz="4" w:space="0" w:color="auto"/>
              <w:right w:val="single" w:sz="4" w:space="0" w:color="auto"/>
            </w:tcBorders>
          </w:tcPr>
          <w:p w:rsidR="00D61F82" w:rsidRDefault="00D61F82">
            <w:pPr>
              <w:pStyle w:val="ConsPlusNormal"/>
              <w:jc w:val="center"/>
            </w:pPr>
          </w:p>
        </w:tc>
        <w:tc>
          <w:tcPr>
            <w:tcW w:w="2381" w:type="dxa"/>
            <w:tcBorders>
              <w:left w:val="single" w:sz="4" w:space="0" w:color="auto"/>
              <w:bottom w:val="single" w:sz="4" w:space="0" w:color="auto"/>
              <w:right w:val="single" w:sz="4" w:space="0" w:color="auto"/>
            </w:tcBorders>
          </w:tcPr>
          <w:p w:rsidR="00D61F82" w:rsidRDefault="00D61F82">
            <w:pPr>
              <w:pStyle w:val="ConsPlusNormal"/>
            </w:pPr>
            <w:r>
              <w:t>4. Проведение аудита помещения, подготовка рекомендаций по его переоборудованию с учетом состояния лица с дефицитом самообслуживания: посещение помещения, в котором находится (проживает) лицо с дефицитом самообслуживания;</w:t>
            </w:r>
          </w:p>
          <w:p w:rsidR="00D61F82" w:rsidRDefault="00D61F82">
            <w:pPr>
              <w:pStyle w:val="ConsPlusNormal"/>
            </w:pPr>
            <w:r>
              <w:t>оценка организации помещения с учетом диагноза лица с дефицитом самообслуживания;</w:t>
            </w:r>
          </w:p>
          <w:p w:rsidR="00D61F82" w:rsidRDefault="00D61F82">
            <w:pPr>
              <w:pStyle w:val="ConsPlusNormal"/>
            </w:pPr>
            <w:r>
              <w:t>информирование о средствах реабилитации и ухода, способных улучшить качество жизни;</w:t>
            </w:r>
          </w:p>
          <w:p w:rsidR="00D61F82" w:rsidRDefault="00D61F82">
            <w:pPr>
              <w:pStyle w:val="ConsPlusNormal"/>
            </w:pPr>
            <w:r>
              <w:t>информирование о принципах безопасной организации жилого пространства (квартиры, дома);</w:t>
            </w:r>
          </w:p>
          <w:p w:rsidR="00D61F82" w:rsidRDefault="00D61F82">
            <w:pPr>
              <w:pStyle w:val="ConsPlusNormal"/>
            </w:pPr>
            <w:r>
              <w:t>составление в письменном виде рекомендаций по переоборудованию помещения с учетом возможности аренды ТСР;</w:t>
            </w:r>
          </w:p>
          <w:p w:rsidR="00D61F82" w:rsidRDefault="00D61F82">
            <w:pPr>
              <w:pStyle w:val="ConsPlusNormal"/>
            </w:pPr>
            <w:r>
              <w:t>получение обратной связи от получателей социальных услуг.</w:t>
            </w:r>
          </w:p>
          <w:p w:rsidR="00D61F82" w:rsidRDefault="00D61F82">
            <w:pPr>
              <w:pStyle w:val="ConsPlusNormal"/>
            </w:pPr>
            <w:r>
              <w:t>Норма времени на предоставление социальной услуги - до 90 минут</w:t>
            </w:r>
          </w:p>
        </w:tc>
        <w:tc>
          <w:tcPr>
            <w:tcW w:w="1984" w:type="dxa"/>
            <w:tcBorders>
              <w:left w:val="single" w:sz="4" w:space="0" w:color="auto"/>
              <w:bottom w:val="single" w:sz="4" w:space="0" w:color="auto"/>
              <w:right w:val="single" w:sz="4" w:space="0" w:color="auto"/>
            </w:tcBorders>
          </w:tcPr>
          <w:p w:rsidR="00D61F82" w:rsidRDefault="00D61F82">
            <w:pPr>
              <w:pStyle w:val="ConsPlusNormal"/>
            </w:pPr>
          </w:p>
        </w:tc>
        <w:tc>
          <w:tcPr>
            <w:tcW w:w="1191" w:type="dxa"/>
            <w:tcBorders>
              <w:left w:val="single" w:sz="4" w:space="0" w:color="auto"/>
              <w:bottom w:val="single" w:sz="4" w:space="0" w:color="auto"/>
              <w:right w:val="single" w:sz="4" w:space="0" w:color="auto"/>
            </w:tcBorders>
          </w:tcPr>
          <w:p w:rsidR="00D61F82" w:rsidRDefault="00D61F82">
            <w:pPr>
              <w:pStyle w:val="ConsPlusNormal"/>
            </w:pPr>
          </w:p>
        </w:tc>
        <w:tc>
          <w:tcPr>
            <w:tcW w:w="2324" w:type="dxa"/>
            <w:tcBorders>
              <w:left w:val="single" w:sz="4" w:space="0" w:color="auto"/>
              <w:bottom w:val="single" w:sz="4" w:space="0" w:color="auto"/>
              <w:right w:val="single" w:sz="4" w:space="0" w:color="auto"/>
            </w:tcBorders>
          </w:tcPr>
          <w:p w:rsidR="00D61F82" w:rsidRDefault="00D61F82">
            <w:pPr>
              <w:pStyle w:val="ConsPlusNormal"/>
            </w:pPr>
          </w:p>
        </w:tc>
        <w:tc>
          <w:tcPr>
            <w:tcW w:w="2154" w:type="dxa"/>
            <w:tcBorders>
              <w:left w:val="single" w:sz="4" w:space="0" w:color="auto"/>
              <w:bottom w:val="single" w:sz="4" w:space="0" w:color="auto"/>
              <w:right w:val="single" w:sz="4" w:space="0" w:color="auto"/>
            </w:tcBorders>
          </w:tcPr>
          <w:p w:rsidR="00D61F82" w:rsidRDefault="00D61F82">
            <w:pPr>
              <w:pStyle w:val="ConsPlusNormal"/>
            </w:pPr>
          </w:p>
        </w:tc>
        <w:tc>
          <w:tcPr>
            <w:tcW w:w="1531" w:type="dxa"/>
            <w:tcBorders>
              <w:left w:val="single" w:sz="4" w:space="0" w:color="auto"/>
              <w:bottom w:val="single" w:sz="4" w:space="0" w:color="auto"/>
              <w:right w:val="single" w:sz="4" w:space="0" w:color="auto"/>
            </w:tcBorders>
          </w:tcPr>
          <w:p w:rsidR="00D61F82" w:rsidRDefault="00D61F82">
            <w:pPr>
              <w:pStyle w:val="ConsPlusNormal"/>
            </w:pPr>
          </w:p>
        </w:tc>
        <w:tc>
          <w:tcPr>
            <w:tcW w:w="510"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54"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6"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397" w:type="dxa"/>
            <w:tcBorders>
              <w:left w:val="single" w:sz="4" w:space="0" w:color="auto"/>
              <w:bottom w:val="single" w:sz="4" w:space="0" w:color="auto"/>
              <w:right w:val="single" w:sz="4" w:space="0" w:color="auto"/>
            </w:tcBorders>
          </w:tcPr>
          <w:p w:rsidR="00D61F82" w:rsidRDefault="00D61F82">
            <w:pPr>
              <w:pStyle w:val="ConsPlusNormal"/>
              <w:jc w:val="center"/>
            </w:pPr>
            <w:r>
              <w:t>-</w:t>
            </w:r>
          </w:p>
        </w:tc>
        <w:tc>
          <w:tcPr>
            <w:tcW w:w="425" w:type="dxa"/>
            <w:tcBorders>
              <w:left w:val="single" w:sz="4" w:space="0" w:color="auto"/>
              <w:bottom w:val="single" w:sz="4" w:space="0" w:color="auto"/>
              <w:right w:val="single" w:sz="4" w:space="0" w:color="auto"/>
            </w:tcBorders>
          </w:tcPr>
          <w:p w:rsidR="00D61F82" w:rsidRDefault="00D61F82">
            <w:pPr>
              <w:pStyle w:val="ConsPlusNormal"/>
              <w:jc w:val="center"/>
            </w:pPr>
            <w:r>
              <w:t>-</w:t>
            </w:r>
          </w:p>
        </w:tc>
      </w:tr>
    </w:tbl>
    <w:p w:rsidR="00D61F82" w:rsidRDefault="00D61F82">
      <w:pPr>
        <w:pStyle w:val="ConsPlusNormal"/>
        <w:jc w:val="both"/>
      </w:pPr>
    </w:p>
    <w:p w:rsidR="00D61F82" w:rsidRDefault="00D61F82">
      <w:pPr>
        <w:pStyle w:val="ConsPlusNormal"/>
        <w:jc w:val="both"/>
      </w:pPr>
    </w:p>
    <w:p w:rsidR="00D61F82" w:rsidRDefault="00D61F82">
      <w:pPr>
        <w:pStyle w:val="ConsPlusNormal"/>
        <w:pBdr>
          <w:top w:val="single" w:sz="6" w:space="0" w:color="auto"/>
        </w:pBdr>
        <w:spacing w:before="100" w:after="100"/>
        <w:jc w:val="both"/>
        <w:rPr>
          <w:sz w:val="2"/>
          <w:szCs w:val="2"/>
        </w:rPr>
      </w:pPr>
    </w:p>
    <w:sectPr w:rsidR="00D61F82">
      <w:headerReference w:type="default" r:id="rId66"/>
      <w:footerReference w:type="default" r:id="rId6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800" w:rsidRDefault="003F4800">
      <w:pPr>
        <w:spacing w:after="0" w:line="240" w:lineRule="auto"/>
      </w:pPr>
      <w:r>
        <w:separator/>
      </w:r>
    </w:p>
  </w:endnote>
  <w:endnote w:type="continuationSeparator" w:id="0">
    <w:p w:rsidR="003F4800" w:rsidRDefault="003F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82" w:rsidRDefault="00D61F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61F8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1F82" w:rsidRDefault="00D61F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1F82" w:rsidRDefault="00D61F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1F82" w:rsidRDefault="00D61F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C4F7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C4F71">
            <w:rPr>
              <w:rFonts w:ascii="Tahoma" w:hAnsi="Tahoma" w:cs="Tahoma"/>
              <w:noProof/>
              <w:sz w:val="20"/>
              <w:szCs w:val="20"/>
            </w:rPr>
            <w:t>141</w:t>
          </w:r>
          <w:r>
            <w:rPr>
              <w:rFonts w:ascii="Tahoma" w:hAnsi="Tahoma" w:cs="Tahoma"/>
              <w:sz w:val="20"/>
              <w:szCs w:val="20"/>
            </w:rPr>
            <w:fldChar w:fldCharType="end"/>
          </w:r>
        </w:p>
      </w:tc>
    </w:tr>
  </w:tbl>
  <w:p w:rsidR="00D61F82" w:rsidRDefault="00D61F82">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82" w:rsidRDefault="00D61F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D61F8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1F82" w:rsidRDefault="00D61F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1F82" w:rsidRDefault="00D61F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1F82" w:rsidRDefault="00D61F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C4F71">
            <w:rPr>
              <w:rFonts w:ascii="Tahoma" w:hAnsi="Tahoma" w:cs="Tahoma"/>
              <w:noProof/>
              <w:sz w:val="20"/>
              <w:szCs w:val="20"/>
            </w:rPr>
            <w:t>140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C4F71">
            <w:rPr>
              <w:rFonts w:ascii="Tahoma" w:hAnsi="Tahoma" w:cs="Tahoma"/>
              <w:noProof/>
              <w:sz w:val="20"/>
              <w:szCs w:val="20"/>
            </w:rPr>
            <w:t>140</w:t>
          </w:r>
          <w:r>
            <w:rPr>
              <w:rFonts w:ascii="Tahoma" w:hAnsi="Tahoma" w:cs="Tahoma"/>
              <w:sz w:val="20"/>
              <w:szCs w:val="20"/>
            </w:rPr>
            <w:fldChar w:fldCharType="end"/>
          </w:r>
        </w:p>
      </w:tc>
    </w:tr>
  </w:tbl>
  <w:p w:rsidR="00D61F82" w:rsidRDefault="00D61F8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800" w:rsidRDefault="003F4800">
      <w:pPr>
        <w:spacing w:after="0" w:line="240" w:lineRule="auto"/>
      </w:pPr>
      <w:r>
        <w:separator/>
      </w:r>
    </w:p>
  </w:footnote>
  <w:footnote w:type="continuationSeparator" w:id="0">
    <w:p w:rsidR="003F4800" w:rsidRDefault="003F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D61F8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61F82" w:rsidRDefault="00D61F82">
          <w:pPr>
            <w:pStyle w:val="ConsPlusNormal"/>
            <w:rPr>
              <w:rFonts w:ascii="Tahoma" w:hAnsi="Tahoma" w:cs="Tahoma"/>
              <w:sz w:val="16"/>
              <w:szCs w:val="16"/>
            </w:rPr>
          </w:pPr>
          <w:r>
            <w:rPr>
              <w:rFonts w:ascii="Tahoma" w:hAnsi="Tahoma" w:cs="Tahoma"/>
              <w:sz w:val="16"/>
              <w:szCs w:val="16"/>
            </w:rPr>
            <w:t>Приказ департамента социальной защиты населения Кемеровской области от 04.07.2019 N 99</w:t>
          </w:r>
          <w:r>
            <w:rPr>
              <w:rFonts w:ascii="Tahoma" w:hAnsi="Tahoma" w:cs="Tahoma"/>
              <w:sz w:val="16"/>
              <w:szCs w:val="16"/>
            </w:rPr>
            <w:br/>
            <w:t>(ред. от 15.02.2022)</w:t>
          </w:r>
          <w:r>
            <w:rPr>
              <w:rFonts w:ascii="Tahoma" w:hAnsi="Tahoma" w:cs="Tahoma"/>
              <w:sz w:val="16"/>
              <w:szCs w:val="16"/>
            </w:rPr>
            <w:br/>
            <w:t>"Об утвержде...</w:t>
          </w:r>
        </w:p>
      </w:tc>
      <w:tc>
        <w:tcPr>
          <w:tcW w:w="4695" w:type="dxa"/>
          <w:tcBorders>
            <w:top w:val="none" w:sz="2" w:space="0" w:color="auto"/>
            <w:left w:val="none" w:sz="2" w:space="0" w:color="auto"/>
            <w:bottom w:val="none" w:sz="2" w:space="0" w:color="auto"/>
            <w:right w:val="none" w:sz="2" w:space="0" w:color="auto"/>
          </w:tcBorders>
          <w:vAlign w:val="center"/>
        </w:tcPr>
        <w:p w:rsidR="00D61F82" w:rsidRDefault="00D61F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D61F82" w:rsidRDefault="00D61F82">
    <w:pPr>
      <w:pStyle w:val="ConsPlusNormal"/>
      <w:pBdr>
        <w:bottom w:val="single" w:sz="12" w:space="0" w:color="auto"/>
      </w:pBdr>
      <w:jc w:val="center"/>
      <w:rPr>
        <w:sz w:val="2"/>
        <w:szCs w:val="2"/>
      </w:rPr>
    </w:pPr>
  </w:p>
  <w:p w:rsidR="00D61F82" w:rsidRDefault="00D61F8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D61F8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61F82" w:rsidRDefault="00D61F82">
          <w:pPr>
            <w:pStyle w:val="ConsPlusNormal"/>
            <w:rPr>
              <w:rFonts w:ascii="Tahoma" w:hAnsi="Tahoma" w:cs="Tahoma"/>
              <w:sz w:val="16"/>
              <w:szCs w:val="16"/>
            </w:rPr>
          </w:pPr>
          <w:r>
            <w:rPr>
              <w:rFonts w:ascii="Tahoma" w:hAnsi="Tahoma" w:cs="Tahoma"/>
              <w:sz w:val="16"/>
              <w:szCs w:val="16"/>
            </w:rPr>
            <w:t>Приказ департамента социальной защиты населения Кемеровской области от 04.07.2019 N 99</w:t>
          </w:r>
          <w:r>
            <w:rPr>
              <w:rFonts w:ascii="Tahoma" w:hAnsi="Tahoma" w:cs="Tahoma"/>
              <w:sz w:val="16"/>
              <w:szCs w:val="16"/>
            </w:rPr>
            <w:br/>
            <w:t>(ред. от 15.02.2022)</w:t>
          </w:r>
          <w:r>
            <w:rPr>
              <w:rFonts w:ascii="Tahoma" w:hAnsi="Tahoma" w:cs="Tahoma"/>
              <w:sz w:val="16"/>
              <w:szCs w:val="16"/>
            </w:rPr>
            <w:br/>
            <w:t>"Об утвержде...</w:t>
          </w:r>
        </w:p>
      </w:tc>
      <w:tc>
        <w:tcPr>
          <w:tcW w:w="6420" w:type="dxa"/>
          <w:tcBorders>
            <w:top w:val="none" w:sz="2" w:space="0" w:color="auto"/>
            <w:left w:val="none" w:sz="2" w:space="0" w:color="auto"/>
            <w:bottom w:val="none" w:sz="2" w:space="0" w:color="auto"/>
            <w:right w:val="none" w:sz="2" w:space="0" w:color="auto"/>
          </w:tcBorders>
          <w:vAlign w:val="center"/>
        </w:tcPr>
        <w:p w:rsidR="00D61F82" w:rsidRDefault="00D61F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D61F82" w:rsidRDefault="00D61F82">
    <w:pPr>
      <w:pStyle w:val="ConsPlusNormal"/>
      <w:pBdr>
        <w:bottom w:val="single" w:sz="12" w:space="0" w:color="auto"/>
      </w:pBdr>
      <w:jc w:val="center"/>
      <w:rPr>
        <w:sz w:val="2"/>
        <w:szCs w:val="2"/>
      </w:rPr>
    </w:pPr>
  </w:p>
  <w:p w:rsidR="00D61F82" w:rsidRDefault="00D61F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71"/>
    <w:rsid w:val="003E2A2D"/>
    <w:rsid w:val="003F4800"/>
    <w:rsid w:val="009C4F71"/>
    <w:rsid w:val="00D6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FDD030-F4E7-4FCC-947A-B4771D19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99584&amp;date=14.11.2022" TargetMode="External"/><Relationship Id="rId18" Type="http://schemas.openxmlformats.org/officeDocument/2006/relationships/hyperlink" Target="https://login.consultant.ru/link/?req=doc&amp;base=RLAW284&amp;n=103788&amp;date=14.11.2022&amp;dst=100005&amp;field=134" TargetMode="External"/><Relationship Id="rId26" Type="http://schemas.openxmlformats.org/officeDocument/2006/relationships/hyperlink" Target="https://login.consultant.ru/link/?req=doc&amp;base=RLAW284&amp;n=123391&amp;date=14.11.2022&amp;dst=100023&amp;field=134" TargetMode="External"/><Relationship Id="rId39" Type="http://schemas.openxmlformats.org/officeDocument/2006/relationships/hyperlink" Target="https://login.consultant.ru/link/?req=doc&amp;base=RLAW284&amp;n=102028&amp;date=14.11.2022&amp;dst=100008&amp;field=134" TargetMode="External"/><Relationship Id="rId21" Type="http://schemas.openxmlformats.org/officeDocument/2006/relationships/hyperlink" Target="https://login.consultant.ru/link/?req=doc&amp;base=LAW&amp;n=366039&amp;date=14.11.2022" TargetMode="External"/><Relationship Id="rId34" Type="http://schemas.openxmlformats.org/officeDocument/2006/relationships/hyperlink" Target="https://login.consultant.ru/link/?req=doc&amp;base=RLAW284&amp;n=123391&amp;date=14.11.2022&amp;dst=100053&amp;field=134" TargetMode="External"/><Relationship Id="rId42" Type="http://schemas.openxmlformats.org/officeDocument/2006/relationships/hyperlink" Target="https://login.consultant.ru/link/?req=doc&amp;base=RLAW284&amp;n=123391&amp;date=14.11.2022&amp;dst=100062&amp;field=134" TargetMode="External"/><Relationship Id="rId47" Type="http://schemas.openxmlformats.org/officeDocument/2006/relationships/hyperlink" Target="https://login.consultant.ru/link/?req=doc&amp;base=RLAW284&amp;n=103788&amp;date=14.11.2022&amp;dst=100073&amp;field=134" TargetMode="External"/><Relationship Id="rId50" Type="http://schemas.openxmlformats.org/officeDocument/2006/relationships/hyperlink" Target="https://login.consultant.ru/link/?req=doc&amp;base=RLAW284&amp;n=103788&amp;date=14.11.2022&amp;dst=100137&amp;field=134" TargetMode="External"/><Relationship Id="rId55" Type="http://schemas.openxmlformats.org/officeDocument/2006/relationships/hyperlink" Target="https://login.consultant.ru/link/?req=doc&amp;base=RLAW284&amp;n=103788&amp;date=14.11.2022&amp;dst=100260&amp;field=134" TargetMode="External"/><Relationship Id="rId63" Type="http://schemas.openxmlformats.org/officeDocument/2006/relationships/hyperlink" Target="https://login.consultant.ru/link/?req=doc&amp;base=RLAW284&amp;n=123391&amp;date=14.11.2022&amp;dst=100096&amp;field=134" TargetMode="External"/><Relationship Id="rId68" Type="http://schemas.openxmlformats.org/officeDocument/2006/relationships/fontTable" Target="fontTable.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RLAW284&amp;n=123391&amp;date=14.11.2022&amp;dst=100010&amp;field=134" TargetMode="External"/><Relationship Id="rId29" Type="http://schemas.openxmlformats.org/officeDocument/2006/relationships/hyperlink" Target="https://login.consultant.ru/link/?req=doc&amp;base=LAW&amp;n=386985&amp;date=14.11.2022&amp;dst=100184&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284&amp;n=123391&amp;date=14.11.2022&amp;dst=100005&amp;field=134" TargetMode="External"/><Relationship Id="rId24" Type="http://schemas.openxmlformats.org/officeDocument/2006/relationships/hyperlink" Target="https://login.consultant.ru/link/?req=doc&amp;base=RLAW284&amp;n=123391&amp;date=14.11.2022&amp;dst=100020&amp;field=134" TargetMode="External"/><Relationship Id="rId32" Type="http://schemas.openxmlformats.org/officeDocument/2006/relationships/hyperlink" Target="https://login.consultant.ru/link/?req=doc&amp;base=LAW&amp;n=386985&amp;date=14.11.2022&amp;dst=100170&amp;field=134" TargetMode="External"/><Relationship Id="rId37" Type="http://schemas.openxmlformats.org/officeDocument/2006/relationships/hyperlink" Target="https://login.consultant.ru/link/?req=doc&amp;base=RLAW284&amp;n=123391&amp;date=14.11.2022&amp;dst=100057&amp;field=134" TargetMode="External"/><Relationship Id="rId40" Type="http://schemas.openxmlformats.org/officeDocument/2006/relationships/hyperlink" Target="https://login.consultant.ru/link/?req=doc&amp;base=RLAW284&amp;n=103788&amp;date=14.11.2022&amp;dst=100005&amp;field=134" TargetMode="External"/><Relationship Id="rId45" Type="http://schemas.openxmlformats.org/officeDocument/2006/relationships/hyperlink" Target="https://login.consultant.ru/link/?req=doc&amp;base=RLAW284&amp;n=103788&amp;date=14.11.2022&amp;dst=100007&amp;field=134" TargetMode="External"/><Relationship Id="rId53" Type="http://schemas.openxmlformats.org/officeDocument/2006/relationships/hyperlink" Target="https://login.consultant.ru/link/?req=doc&amp;base=RLAW284&amp;n=123391&amp;date=14.11.2022&amp;dst=100073&amp;field=134" TargetMode="External"/><Relationship Id="rId58" Type="http://schemas.openxmlformats.org/officeDocument/2006/relationships/hyperlink" Target="https://login.consultant.ru/link/?req=doc&amp;base=LAW&amp;n=389145&amp;date=14.11.2022" TargetMode="External"/><Relationship Id="rId66"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login.consultant.ru/link/?req=doc&amp;base=RLAW284&amp;n=123391&amp;date=14.11.2022&amp;dst=100010&amp;field=134" TargetMode="External"/><Relationship Id="rId23" Type="http://schemas.openxmlformats.org/officeDocument/2006/relationships/hyperlink" Target="https://login.consultant.ru/link/?req=doc&amp;base=RLAW284&amp;n=123391&amp;date=14.11.2022&amp;dst=100019&amp;field=134" TargetMode="External"/><Relationship Id="rId28" Type="http://schemas.openxmlformats.org/officeDocument/2006/relationships/hyperlink" Target="https://login.consultant.ru/link/?req=doc&amp;base=RLAW284&amp;n=123391&amp;date=14.11.2022&amp;dst=100025&amp;field=134" TargetMode="External"/><Relationship Id="rId36" Type="http://schemas.openxmlformats.org/officeDocument/2006/relationships/hyperlink" Target="https://login.consultant.ru/link/?req=doc&amp;base=RLAW284&amp;n=123391&amp;date=14.11.2022&amp;dst=100057&amp;field=134" TargetMode="External"/><Relationship Id="rId49" Type="http://schemas.openxmlformats.org/officeDocument/2006/relationships/hyperlink" Target="https://login.consultant.ru/link/?req=doc&amp;base=RLAW284&amp;n=103788&amp;date=14.11.2022&amp;dst=100117&amp;field=134" TargetMode="External"/><Relationship Id="rId57" Type="http://schemas.openxmlformats.org/officeDocument/2006/relationships/hyperlink" Target="https://login.consultant.ru/link/?req=doc&amp;base=RLAW284&amp;n=103788&amp;date=14.11.2022&amp;dst=100294&amp;field=134" TargetMode="External"/><Relationship Id="rId61" Type="http://schemas.openxmlformats.org/officeDocument/2006/relationships/hyperlink" Target="https://login.consultant.ru/link/?req=doc&amp;base=RLAW284&amp;n=123391&amp;date=14.11.2022&amp;dst=100085&amp;field=134" TargetMode="External"/><Relationship Id="rId10" Type="http://schemas.openxmlformats.org/officeDocument/2006/relationships/hyperlink" Target="https://login.consultant.ru/link/?req=doc&amp;base=RLAW284&amp;n=103788&amp;date=14.11.2022&amp;dst=100005&amp;field=134" TargetMode="External"/><Relationship Id="rId19" Type="http://schemas.openxmlformats.org/officeDocument/2006/relationships/hyperlink" Target="https://login.consultant.ru/link/?req=doc&amp;base=RLAW284&amp;n=123391&amp;date=14.11.2022&amp;dst=100011&amp;field=134" TargetMode="External"/><Relationship Id="rId31" Type="http://schemas.openxmlformats.org/officeDocument/2006/relationships/hyperlink" Target="https://login.consultant.ru/link/?req=doc&amp;base=RLAW284&amp;n=123391&amp;date=14.11.2022&amp;dst=100046&amp;field=134" TargetMode="External"/><Relationship Id="rId44" Type="http://schemas.openxmlformats.org/officeDocument/2006/relationships/footer" Target="footer1.xml"/><Relationship Id="rId52" Type="http://schemas.openxmlformats.org/officeDocument/2006/relationships/hyperlink" Target="https://login.consultant.ru/link/?req=doc&amp;base=LAW&amp;n=389145&amp;date=14.11.2022" TargetMode="External"/><Relationship Id="rId60" Type="http://schemas.openxmlformats.org/officeDocument/2006/relationships/hyperlink" Target="https://login.consultant.ru/link/?req=doc&amp;base=RLAW284&amp;n=103788&amp;date=14.11.2022&amp;dst=100346&amp;field=134" TargetMode="External"/><Relationship Id="rId65" Type="http://schemas.openxmlformats.org/officeDocument/2006/relationships/hyperlink" Target="https://login.consultant.ru/link/?req=doc&amp;base=LAW&amp;n=389145&amp;date=14.11.2022" TargetMode="External"/><Relationship Id="rId4" Type="http://schemas.openxmlformats.org/officeDocument/2006/relationships/footnotes" Target="footnotes.xml"/><Relationship Id="rId9" Type="http://schemas.openxmlformats.org/officeDocument/2006/relationships/hyperlink" Target="https://login.consultant.ru/link/?req=doc&amp;base=RLAW284&amp;n=102028&amp;date=14.11.2022&amp;dst=100005&amp;field=134" TargetMode="External"/><Relationship Id="rId14" Type="http://schemas.openxmlformats.org/officeDocument/2006/relationships/hyperlink" Target="https://login.consultant.ru/link/?req=doc&amp;base=RLAW284&amp;n=123391&amp;date=14.11.2022&amp;dst=100008&amp;field=134" TargetMode="External"/><Relationship Id="rId22" Type="http://schemas.openxmlformats.org/officeDocument/2006/relationships/hyperlink" Target="https://login.consultant.ru/link/?req=doc&amp;base=RLAW284&amp;n=123391&amp;date=14.11.2022&amp;dst=100017&amp;field=134" TargetMode="External"/><Relationship Id="rId27" Type="http://schemas.openxmlformats.org/officeDocument/2006/relationships/hyperlink" Target="https://login.consultant.ru/link/?req=doc&amp;base=RLAW284&amp;n=123391&amp;date=14.11.2022&amp;dst=100024&amp;field=134" TargetMode="External"/><Relationship Id="rId30" Type="http://schemas.openxmlformats.org/officeDocument/2006/relationships/hyperlink" Target="https://login.consultant.ru/link/?req=doc&amp;base=LAW&amp;n=376281&amp;date=14.11.2022&amp;dst=100085&amp;field=134" TargetMode="External"/><Relationship Id="rId35" Type="http://schemas.openxmlformats.org/officeDocument/2006/relationships/hyperlink" Target="https://login.consultant.ru/link/?req=doc&amp;base=RLAW284&amp;n=123391&amp;date=14.11.2022&amp;dst=100057&amp;field=134" TargetMode="External"/><Relationship Id="rId43" Type="http://schemas.openxmlformats.org/officeDocument/2006/relationships/header" Target="header1.xml"/><Relationship Id="rId48" Type="http://schemas.openxmlformats.org/officeDocument/2006/relationships/hyperlink" Target="https://login.consultant.ru/link/?req=doc&amp;base=RLAW284&amp;n=103788&amp;date=14.11.2022&amp;dst=100098&amp;field=134" TargetMode="External"/><Relationship Id="rId56" Type="http://schemas.openxmlformats.org/officeDocument/2006/relationships/hyperlink" Target="https://login.consultant.ru/link/?req=doc&amp;base=RLAW284&amp;n=103788&amp;date=14.11.2022&amp;dst=100281&amp;field=134" TargetMode="External"/><Relationship Id="rId64" Type="http://schemas.openxmlformats.org/officeDocument/2006/relationships/hyperlink" Target="https://login.consultant.ru/link/?req=doc&amp;base=RLAW284&amp;n=103788&amp;date=14.11.2022&amp;dst=100514&amp;field=134" TargetMode="External"/><Relationship Id="rId69"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9145&amp;date=14.11.202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17388&amp;date=14.11.2022&amp;dst=100468&amp;field=134" TargetMode="External"/><Relationship Id="rId17" Type="http://schemas.openxmlformats.org/officeDocument/2006/relationships/hyperlink" Target="https://login.consultant.ru/link/?req=doc&amp;base=RLAW284&amp;n=102028&amp;date=14.11.2022&amp;dst=100005&amp;field=134" TargetMode="External"/><Relationship Id="rId25" Type="http://schemas.openxmlformats.org/officeDocument/2006/relationships/hyperlink" Target="https://login.consultant.ru/link/?req=doc&amp;base=RLAW284&amp;n=123391&amp;date=14.11.2022&amp;dst=100022&amp;field=134" TargetMode="External"/><Relationship Id="rId33" Type="http://schemas.openxmlformats.org/officeDocument/2006/relationships/hyperlink" Target="https://login.consultant.ru/link/?req=doc&amp;base=RLAW284&amp;n=123391&amp;date=14.11.2022&amp;dst=100052&amp;field=134" TargetMode="External"/><Relationship Id="rId38" Type="http://schemas.openxmlformats.org/officeDocument/2006/relationships/hyperlink" Target="https://login.consultant.ru/link/?req=doc&amp;base=RLAW284&amp;n=123391&amp;date=14.11.2022&amp;dst=100058&amp;field=134" TargetMode="External"/><Relationship Id="rId46" Type="http://schemas.openxmlformats.org/officeDocument/2006/relationships/hyperlink" Target="https://login.consultant.ru/link/?req=doc&amp;base=RLAW284&amp;n=103788&amp;date=14.11.2022&amp;dst=100034&amp;field=134" TargetMode="External"/><Relationship Id="rId59" Type="http://schemas.openxmlformats.org/officeDocument/2006/relationships/hyperlink" Target="https://login.consultant.ru/link/?req=doc&amp;base=LAW&amp;n=389145&amp;date=14.11.2022" TargetMode="External"/><Relationship Id="rId67" Type="http://schemas.openxmlformats.org/officeDocument/2006/relationships/footer" Target="footer2.xml"/><Relationship Id="rId20" Type="http://schemas.openxmlformats.org/officeDocument/2006/relationships/hyperlink" Target="https://login.consultant.ru/link/?req=doc&amp;base=RLAW284&amp;n=123391&amp;date=14.11.2022&amp;dst=100014&amp;field=134" TargetMode="External"/><Relationship Id="rId41" Type="http://schemas.openxmlformats.org/officeDocument/2006/relationships/hyperlink" Target="https://login.consultant.ru/link/?req=doc&amp;base=RLAW284&amp;n=123391&amp;date=14.11.2022&amp;dst=100059&amp;field=134" TargetMode="External"/><Relationship Id="rId54" Type="http://schemas.openxmlformats.org/officeDocument/2006/relationships/hyperlink" Target="https://login.consultant.ru/link/?req=doc&amp;base=RLAW284&amp;n=103788&amp;date=14.11.2022&amp;dst=100164&amp;field=134" TargetMode="External"/><Relationship Id="rId62" Type="http://schemas.openxmlformats.org/officeDocument/2006/relationships/hyperlink" Target="https://login.consultant.ru/link/?req=doc&amp;base=RLAW284&amp;n=103788&amp;date=14.11.2022&amp;dst=10039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30323</Words>
  <Characters>172845</Characters>
  <Application>Microsoft Office Word</Application>
  <DocSecurity>2</DocSecurity>
  <Lines>1440</Lines>
  <Paragraphs>405</Paragraphs>
  <ScaleCrop>false</ScaleCrop>
  <HeadingPairs>
    <vt:vector size="2" baseType="variant">
      <vt:variant>
        <vt:lpstr>Название</vt:lpstr>
      </vt:variant>
      <vt:variant>
        <vt:i4>1</vt:i4>
      </vt:variant>
    </vt:vector>
  </HeadingPairs>
  <TitlesOfParts>
    <vt:vector size="1" baseType="lpstr">
      <vt:lpstr>Приказ департамента социальной защиты населения Кемеровской области от 04.07.2019 N 99(ред. от 15.02.2022)"Об утверждении Порядка определения индивидуальной потребности граждан в социальном обслуживании"</vt:lpstr>
    </vt:vector>
  </TitlesOfParts>
  <Company>КонсультантПлюс Версия 4022.00.09</Company>
  <LinksUpToDate>false</LinksUpToDate>
  <CharactersWithSpaces>202763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социальной защиты населения Кемеровской области от 04.07.2019 N 99(ред. от 15.02.2022)"Об утверждении Порядка определения индивидуальной потребности граждан в социальном обслуживании"</dc:title>
  <dc:subject/>
  <dc:creator>юрист</dc:creator>
  <cp:keywords/>
  <dc:description/>
  <cp:lastModifiedBy>sedeshev</cp:lastModifiedBy>
  <cp:revision>2</cp:revision>
  <dcterms:created xsi:type="dcterms:W3CDTF">2022-11-24T06:43:00Z</dcterms:created>
  <dcterms:modified xsi:type="dcterms:W3CDTF">2022-11-24T06:43:00Z</dcterms:modified>
</cp:coreProperties>
</file>